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B2D1F" w:rsidRPr="00DB2D1F" w:rsidRDefault="00DB2D1F" w:rsidP="00DB2D1F">
      <w:pPr>
        <w:pStyle w:val="21"/>
        <w:tabs>
          <w:tab w:val="left" w:pos="4395"/>
        </w:tabs>
        <w:spacing w:after="0" w:line="240" w:lineRule="auto"/>
        <w:jc w:val="right"/>
        <w:rPr>
          <w:iCs/>
          <w:sz w:val="24"/>
          <w:szCs w:val="24"/>
        </w:rPr>
      </w:pPr>
      <w:r w:rsidRPr="00DB2D1F">
        <w:rPr>
          <w:b/>
          <w:sz w:val="24"/>
          <w:szCs w:val="24"/>
        </w:rPr>
        <w:t>ПРОЕКТ</w:t>
      </w:r>
    </w:p>
    <w:p w:rsidR="00DB2D1F" w:rsidRPr="00DB2D1F" w:rsidRDefault="00DB2D1F" w:rsidP="00DB2D1F">
      <w:pPr>
        <w:pStyle w:val="21"/>
        <w:spacing w:after="0" w:line="240" w:lineRule="auto"/>
        <w:jc w:val="center"/>
        <w:rPr>
          <w:sz w:val="24"/>
          <w:szCs w:val="24"/>
        </w:rPr>
      </w:pPr>
    </w:p>
    <w:p w:rsidR="00DB2D1F" w:rsidRPr="00DB2D1F" w:rsidRDefault="00DB2D1F" w:rsidP="00DB2D1F">
      <w:pPr>
        <w:pStyle w:val="af9"/>
        <w:spacing w:after="0"/>
        <w:ind w:left="720"/>
        <w:jc w:val="center"/>
        <w:rPr>
          <w:b/>
          <w:sz w:val="24"/>
          <w:szCs w:val="24"/>
        </w:rPr>
      </w:pPr>
      <w:r w:rsidRPr="00DB2D1F">
        <w:rPr>
          <w:b/>
          <w:sz w:val="24"/>
          <w:szCs w:val="24"/>
        </w:rPr>
        <w:t>МУНИЦИПАЛЬНЫЙ КОНТРАКТ №_____</w:t>
      </w:r>
    </w:p>
    <w:p w:rsidR="00DB2D1F" w:rsidRPr="00DB2D1F" w:rsidRDefault="00DB2D1F" w:rsidP="00DB2D1F">
      <w:pPr>
        <w:spacing w:after="0" w:line="240" w:lineRule="auto"/>
        <w:ind w:left="720"/>
        <w:rPr>
          <w:rFonts w:ascii="Times New Roman" w:hAnsi="Times New Roman"/>
          <w:sz w:val="24"/>
          <w:szCs w:val="24"/>
        </w:rPr>
      </w:pPr>
      <w:r w:rsidRPr="00DB2D1F">
        <w:rPr>
          <w:rFonts w:ascii="Times New Roman" w:hAnsi="Times New Roman"/>
          <w:sz w:val="24"/>
          <w:szCs w:val="24"/>
        </w:rPr>
        <w:t xml:space="preserve">(идентификационный код закупки </w:t>
      </w:r>
      <w:r w:rsidR="00B8445D" w:rsidRPr="00D21977">
        <w:rPr>
          <w:rFonts w:ascii="Times New Roman" w:hAnsi="Times New Roman"/>
          <w:sz w:val="24"/>
          <w:szCs w:val="24"/>
          <w:shd w:val="clear" w:color="auto" w:fill="FAFAFA"/>
        </w:rPr>
        <w:t>2432449000803243701001002400</w:t>
      </w:r>
      <w:r w:rsidR="00B8445D">
        <w:rPr>
          <w:rFonts w:ascii="Times New Roman" w:hAnsi="Times New Roman"/>
          <w:sz w:val="24"/>
          <w:szCs w:val="24"/>
          <w:shd w:val="clear" w:color="auto" w:fill="FAFAFA"/>
        </w:rPr>
        <w:t>1</w:t>
      </w:r>
      <w:r w:rsidR="00B8445D" w:rsidRPr="00D21977">
        <w:rPr>
          <w:rFonts w:ascii="Times New Roman" w:hAnsi="Times New Roman"/>
          <w:sz w:val="24"/>
          <w:szCs w:val="24"/>
          <w:shd w:val="clear" w:color="auto" w:fill="FAFAFA"/>
        </w:rPr>
        <w:t>4399244</w:t>
      </w:r>
      <w:r w:rsidRPr="00DB2D1F">
        <w:rPr>
          <w:rFonts w:ascii="Times New Roman" w:hAnsi="Times New Roman"/>
          <w:sz w:val="24"/>
          <w:szCs w:val="24"/>
        </w:rPr>
        <w:t>)</w:t>
      </w:r>
    </w:p>
    <w:p w:rsidR="00DB2D1F" w:rsidRDefault="00DB2D1F" w:rsidP="00DB2D1F">
      <w:pPr>
        <w:spacing w:after="0" w:line="240" w:lineRule="auto"/>
        <w:rPr>
          <w:rFonts w:ascii="Times New Roman" w:hAnsi="Times New Roman"/>
          <w:sz w:val="24"/>
          <w:szCs w:val="24"/>
        </w:rPr>
      </w:pPr>
    </w:p>
    <w:p w:rsidR="00F20474" w:rsidRPr="00DB2D1F" w:rsidRDefault="00F20474" w:rsidP="00DB2D1F">
      <w:pPr>
        <w:spacing w:after="0" w:line="240" w:lineRule="auto"/>
        <w:rPr>
          <w:rFonts w:ascii="Times New Roman" w:hAnsi="Times New Roman"/>
          <w:sz w:val="24"/>
          <w:szCs w:val="24"/>
        </w:rPr>
      </w:pPr>
      <w:bookmarkStart w:id="0" w:name="_GoBack"/>
      <w:bookmarkEnd w:id="0"/>
    </w:p>
    <w:p w:rsidR="00DB2D1F" w:rsidRPr="00DB2D1F" w:rsidRDefault="00DB2D1F" w:rsidP="00DB2D1F">
      <w:pPr>
        <w:spacing w:after="0" w:line="240" w:lineRule="auto"/>
        <w:rPr>
          <w:rFonts w:ascii="Times New Roman" w:hAnsi="Times New Roman"/>
          <w:sz w:val="24"/>
          <w:szCs w:val="24"/>
        </w:rPr>
      </w:pPr>
      <w:r w:rsidRPr="00DB2D1F">
        <w:rPr>
          <w:rFonts w:ascii="Times New Roman" w:hAnsi="Times New Roman"/>
          <w:sz w:val="24"/>
          <w:szCs w:val="24"/>
        </w:rPr>
        <w:t xml:space="preserve">п. Светлогорск                      </w:t>
      </w:r>
      <w:r w:rsidRPr="00DB2D1F">
        <w:rPr>
          <w:rFonts w:ascii="Times New Roman" w:hAnsi="Times New Roman"/>
          <w:sz w:val="24"/>
          <w:szCs w:val="24"/>
        </w:rPr>
        <w:tab/>
      </w:r>
      <w:r w:rsidRPr="00DB2D1F">
        <w:rPr>
          <w:rFonts w:ascii="Times New Roman" w:hAnsi="Times New Roman"/>
          <w:sz w:val="24"/>
          <w:szCs w:val="24"/>
        </w:rPr>
        <w:tab/>
      </w:r>
      <w:r w:rsidRPr="00DB2D1F">
        <w:rPr>
          <w:rFonts w:ascii="Times New Roman" w:hAnsi="Times New Roman"/>
          <w:sz w:val="24"/>
          <w:szCs w:val="24"/>
        </w:rPr>
        <w:tab/>
      </w:r>
      <w:r w:rsidRPr="00DB2D1F">
        <w:rPr>
          <w:rFonts w:ascii="Times New Roman" w:hAnsi="Times New Roman"/>
          <w:sz w:val="24"/>
          <w:szCs w:val="24"/>
        </w:rPr>
        <w:tab/>
      </w:r>
      <w:r w:rsidR="00E24BDE">
        <w:rPr>
          <w:rFonts w:ascii="Times New Roman" w:hAnsi="Times New Roman"/>
          <w:sz w:val="24"/>
          <w:szCs w:val="24"/>
        </w:rPr>
        <w:t xml:space="preserve">               </w:t>
      </w:r>
      <w:proofErr w:type="gramStart"/>
      <w:r w:rsidR="00E24BDE">
        <w:rPr>
          <w:rFonts w:ascii="Times New Roman" w:hAnsi="Times New Roman"/>
          <w:sz w:val="24"/>
          <w:szCs w:val="24"/>
        </w:rPr>
        <w:t xml:space="preserve"> </w:t>
      </w:r>
      <w:r w:rsidRPr="00DB2D1F">
        <w:rPr>
          <w:rFonts w:ascii="Times New Roman" w:hAnsi="Times New Roman"/>
          <w:sz w:val="24"/>
          <w:szCs w:val="24"/>
        </w:rPr>
        <w:t xml:space="preserve">  «</w:t>
      </w:r>
      <w:proofErr w:type="gramEnd"/>
      <w:r w:rsidRPr="00DB2D1F">
        <w:rPr>
          <w:rFonts w:ascii="Times New Roman" w:hAnsi="Times New Roman"/>
          <w:sz w:val="24"/>
          <w:szCs w:val="24"/>
        </w:rPr>
        <w:t>____» __________ 202</w:t>
      </w:r>
      <w:r>
        <w:rPr>
          <w:rFonts w:ascii="Times New Roman" w:hAnsi="Times New Roman"/>
          <w:sz w:val="24"/>
          <w:szCs w:val="24"/>
        </w:rPr>
        <w:t>4</w:t>
      </w:r>
      <w:r w:rsidRPr="00DB2D1F">
        <w:rPr>
          <w:rFonts w:ascii="Times New Roman" w:hAnsi="Times New Roman"/>
          <w:sz w:val="24"/>
          <w:szCs w:val="24"/>
        </w:rPr>
        <w:t xml:space="preserve"> года</w:t>
      </w:r>
    </w:p>
    <w:p w:rsidR="00DB2D1F" w:rsidRPr="00DB2D1F" w:rsidRDefault="00DB2D1F" w:rsidP="00DB2D1F">
      <w:pPr>
        <w:spacing w:after="0" w:line="240" w:lineRule="auto"/>
        <w:ind w:left="720"/>
        <w:rPr>
          <w:rFonts w:ascii="Times New Roman" w:hAnsi="Times New Roman"/>
          <w:sz w:val="24"/>
          <w:szCs w:val="24"/>
        </w:rPr>
      </w:pPr>
    </w:p>
    <w:p w:rsidR="00DB2D1F" w:rsidRPr="00DB2D1F" w:rsidRDefault="00DB2D1F" w:rsidP="00DB2D1F">
      <w:pPr>
        <w:pStyle w:val="2"/>
        <w:spacing w:before="0" w:line="240" w:lineRule="auto"/>
        <w:ind w:firstLine="709"/>
        <w:jc w:val="both"/>
        <w:rPr>
          <w:rFonts w:ascii="Times New Roman" w:hAnsi="Times New Roman" w:cs="Times New Roman"/>
          <w:b w:val="0"/>
          <w:color w:val="auto"/>
          <w:sz w:val="24"/>
          <w:szCs w:val="24"/>
        </w:rPr>
      </w:pPr>
      <w:r w:rsidRPr="00DB2D1F">
        <w:rPr>
          <w:rFonts w:ascii="Times New Roman" w:hAnsi="Times New Roman" w:cs="Times New Roman"/>
          <w:color w:val="auto"/>
          <w:sz w:val="24"/>
          <w:szCs w:val="24"/>
        </w:rPr>
        <w:t xml:space="preserve">Администрация Светлогорского сельсовета Туруханского района Красноярского края, </w:t>
      </w:r>
      <w:r w:rsidRPr="00DB2D1F">
        <w:rPr>
          <w:rFonts w:ascii="Times New Roman" w:hAnsi="Times New Roman" w:cs="Times New Roman"/>
          <w:b w:val="0"/>
          <w:color w:val="auto"/>
          <w:sz w:val="24"/>
          <w:szCs w:val="24"/>
        </w:rPr>
        <w:t>именуемая в дальнейшем «Заказчик», в лице Главы Светлогорского сельсовета Кришталюк Альбины Калимулловны, действующая на основании Устава, с одной стороны, и _________________________________________, именуемое в дальнейшем «Подрядчик», в лице _________________________________, действующего на основании ________________, с другой стороны, совместно именуемые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5A6AE4">
        <w:rPr>
          <w:rFonts w:ascii="Times New Roman" w:hAnsi="Times New Roman" w:cs="Times New Roman"/>
          <w:b w:val="0"/>
          <w:color w:val="auto"/>
          <w:sz w:val="24"/>
          <w:szCs w:val="24"/>
        </w:rPr>
        <w:t xml:space="preserve"> (далее - </w:t>
      </w:r>
      <w:r w:rsidR="005A6AE4">
        <w:rPr>
          <w:rFonts w:ascii="Times New Roman" w:hAnsi="Times New Roman"/>
          <w:b w:val="0"/>
          <w:color w:val="auto"/>
          <w:sz w:val="24"/>
          <w:szCs w:val="24"/>
          <w:lang w:eastAsia="ru-RU"/>
        </w:rPr>
        <w:t>Закон</w:t>
      </w:r>
      <w:r w:rsidR="005A6AE4" w:rsidRPr="005A6AE4">
        <w:rPr>
          <w:rFonts w:ascii="Times New Roman" w:hAnsi="Times New Roman"/>
          <w:b w:val="0"/>
          <w:color w:val="auto"/>
          <w:sz w:val="24"/>
          <w:szCs w:val="24"/>
          <w:lang w:eastAsia="ru-RU"/>
        </w:rPr>
        <w:t xml:space="preserve"> о контрактной системе</w:t>
      </w:r>
      <w:r w:rsidR="005A6AE4">
        <w:rPr>
          <w:rFonts w:ascii="Times New Roman" w:hAnsi="Times New Roman"/>
          <w:b w:val="0"/>
          <w:color w:val="auto"/>
          <w:sz w:val="24"/>
          <w:szCs w:val="24"/>
          <w:lang w:eastAsia="ru-RU"/>
        </w:rPr>
        <w:t>)</w:t>
      </w:r>
      <w:r w:rsidRPr="00DB2D1F">
        <w:rPr>
          <w:rFonts w:ascii="Times New Roman" w:hAnsi="Times New Roman" w:cs="Times New Roman"/>
          <w:b w:val="0"/>
          <w:color w:val="auto"/>
          <w:sz w:val="24"/>
          <w:szCs w:val="24"/>
        </w:rPr>
        <w:t>, на основании протокола ________________ № ___________ от «____» _______ 202</w:t>
      </w:r>
      <w:r>
        <w:rPr>
          <w:rFonts w:ascii="Times New Roman" w:hAnsi="Times New Roman" w:cs="Times New Roman"/>
          <w:b w:val="0"/>
          <w:color w:val="auto"/>
          <w:sz w:val="24"/>
          <w:szCs w:val="24"/>
        </w:rPr>
        <w:t>4</w:t>
      </w:r>
      <w:r w:rsidRPr="00DB2D1F">
        <w:rPr>
          <w:rFonts w:ascii="Times New Roman" w:hAnsi="Times New Roman" w:cs="Times New Roman"/>
          <w:b w:val="0"/>
          <w:color w:val="auto"/>
          <w:sz w:val="24"/>
          <w:szCs w:val="24"/>
        </w:rPr>
        <w:t xml:space="preserve"> года, заключили настоящий муниципальный контракт (далее – «контракт») о нижеследующем:</w:t>
      </w:r>
    </w:p>
    <w:p w:rsidR="00FA34D2" w:rsidRDefault="00FA34D2" w:rsidP="00FA34D2">
      <w:pPr>
        <w:spacing w:after="0" w:line="240" w:lineRule="auto"/>
        <w:ind w:firstLine="708"/>
        <w:contextualSpacing/>
        <w:jc w:val="both"/>
        <w:rPr>
          <w:rFonts w:ascii="Times New Roman" w:hAnsi="Times New Roman"/>
          <w:sz w:val="24"/>
          <w:szCs w:val="24"/>
          <w:lang w:eastAsia="ru-RU"/>
        </w:rPr>
      </w:pPr>
    </w:p>
    <w:p w:rsidR="00FA34D2" w:rsidRPr="007A1135" w:rsidRDefault="00FA34D2" w:rsidP="00FA34D2">
      <w:pPr>
        <w:pStyle w:val="a4"/>
        <w:numPr>
          <w:ilvl w:val="0"/>
          <w:numId w:val="1"/>
        </w:numPr>
        <w:contextualSpacing/>
        <w:jc w:val="center"/>
        <w:rPr>
          <w:rFonts w:ascii="Times New Roman" w:hAnsi="Times New Roman"/>
          <w:b/>
          <w:lang w:eastAsia="ru-RU"/>
        </w:rPr>
      </w:pPr>
      <w:r w:rsidRPr="007A1135">
        <w:rPr>
          <w:rFonts w:ascii="Times New Roman" w:hAnsi="Times New Roman"/>
          <w:b/>
          <w:lang w:eastAsia="ru-RU"/>
        </w:rPr>
        <w:t>ПРЕДМЕТ КОНТРАКТА</w:t>
      </w:r>
    </w:p>
    <w:p w:rsidR="00FA34D2" w:rsidRPr="00B8445D" w:rsidRDefault="00FA34D2" w:rsidP="00FA34D2">
      <w:pPr>
        <w:numPr>
          <w:ilvl w:val="1"/>
          <w:numId w:val="1"/>
        </w:numPr>
        <w:spacing w:after="0" w:line="240" w:lineRule="auto"/>
        <w:ind w:left="0" w:firstLine="709"/>
        <w:jc w:val="both"/>
        <w:rPr>
          <w:rFonts w:ascii="Times New Roman" w:hAnsi="Times New Roman"/>
          <w:b/>
          <w:sz w:val="24"/>
          <w:szCs w:val="24"/>
          <w:lang w:eastAsia="ru-RU"/>
        </w:rPr>
      </w:pPr>
      <w:r w:rsidRPr="00DB2D1F">
        <w:rPr>
          <w:rFonts w:ascii="Times New Roman" w:hAnsi="Times New Roman"/>
          <w:sz w:val="24"/>
          <w:szCs w:val="24"/>
          <w:lang w:eastAsia="ru-RU"/>
        </w:rPr>
        <w:t xml:space="preserve">Наименование объекта закупки: </w:t>
      </w:r>
      <w:r w:rsidR="00DB2D1F" w:rsidRPr="00B32C36">
        <w:rPr>
          <w:rFonts w:ascii="Times New Roman" w:hAnsi="Times New Roman"/>
          <w:b/>
          <w:sz w:val="24"/>
          <w:szCs w:val="24"/>
        </w:rPr>
        <w:t xml:space="preserve">выполнение работ </w:t>
      </w:r>
      <w:r w:rsidR="00B8445D" w:rsidRPr="00B8445D">
        <w:rPr>
          <w:rStyle w:val="afc"/>
          <w:rFonts w:ascii="Times New Roman" w:eastAsia="Calibri" w:hAnsi="Times New Roman" w:cs="Times New Roman"/>
          <w:b/>
          <w:sz w:val="24"/>
          <w:szCs w:val="24"/>
        </w:rPr>
        <w:t>по текущему ремонту кровли и цоколя здания Администрации Светлогорского сельсовета</w:t>
      </w:r>
      <w:r w:rsidRPr="00B8445D">
        <w:rPr>
          <w:rFonts w:ascii="Times New Roman" w:hAnsi="Times New Roman"/>
          <w:b/>
          <w:sz w:val="24"/>
          <w:szCs w:val="24"/>
        </w:rPr>
        <w:t>.</w:t>
      </w:r>
    </w:p>
    <w:p w:rsidR="00B8445D" w:rsidRDefault="00FA34D2" w:rsidP="00DB2D1F">
      <w:pPr>
        <w:numPr>
          <w:ilvl w:val="1"/>
          <w:numId w:val="1"/>
        </w:numPr>
        <w:shd w:val="clear" w:color="auto" w:fill="FFFFFF"/>
        <w:spacing w:after="0" w:line="240" w:lineRule="auto"/>
        <w:ind w:left="0" w:firstLine="709"/>
        <w:jc w:val="both"/>
        <w:rPr>
          <w:rFonts w:ascii="Times New Roman" w:hAnsi="Times New Roman"/>
          <w:sz w:val="24"/>
          <w:szCs w:val="24"/>
        </w:rPr>
      </w:pPr>
      <w:r w:rsidRPr="00B8445D">
        <w:rPr>
          <w:rFonts w:ascii="Times New Roman" w:hAnsi="Times New Roman"/>
          <w:sz w:val="24"/>
          <w:szCs w:val="24"/>
          <w:lang w:eastAsia="ru-RU"/>
        </w:rPr>
        <w:t>Подрядчик принимает на себя обязательства обеспечить в</w:t>
      </w:r>
      <w:r w:rsidRPr="00B8445D">
        <w:rPr>
          <w:rFonts w:ascii="Times New Roman" w:hAnsi="Times New Roman"/>
          <w:sz w:val="24"/>
          <w:szCs w:val="24"/>
        </w:rPr>
        <w:t xml:space="preserve">ыполнение работ </w:t>
      </w:r>
      <w:r w:rsidR="00B8445D" w:rsidRPr="00B8445D">
        <w:rPr>
          <w:rStyle w:val="afc"/>
          <w:rFonts w:ascii="Times New Roman" w:eastAsia="Calibri" w:hAnsi="Times New Roman" w:cs="Times New Roman"/>
          <w:sz w:val="24"/>
          <w:szCs w:val="24"/>
        </w:rPr>
        <w:t>по текущему ремонту кровли и цоколя здания Администрации Светлогорского сельсовета</w:t>
      </w:r>
      <w:r w:rsidRPr="00B8445D">
        <w:rPr>
          <w:rFonts w:ascii="Times New Roman" w:hAnsi="Times New Roman"/>
          <w:sz w:val="24"/>
          <w:szCs w:val="24"/>
          <w:lang w:eastAsia="ru-RU"/>
        </w:rPr>
        <w:t xml:space="preserve">(далее –Объект) в обусловленный  пунктом 3.1. настоящего контракта срок, а Заказчик - принять и оплатить выполненные работы по условиям настоящего контракта в номенклатуре, количестве и по ценам, указанным в </w:t>
      </w:r>
      <w:r w:rsidR="00DB2D1F" w:rsidRPr="00B8445D">
        <w:rPr>
          <w:rFonts w:ascii="Times New Roman" w:hAnsi="Times New Roman"/>
          <w:sz w:val="24"/>
          <w:szCs w:val="24"/>
          <w:lang w:eastAsia="ru-RU"/>
        </w:rPr>
        <w:t>Л</w:t>
      </w:r>
      <w:r w:rsidRPr="00B8445D">
        <w:rPr>
          <w:rFonts w:ascii="Times New Roman" w:hAnsi="Times New Roman"/>
          <w:sz w:val="24"/>
          <w:szCs w:val="24"/>
          <w:lang w:eastAsia="ru-RU"/>
        </w:rPr>
        <w:t>окальн</w:t>
      </w:r>
      <w:r w:rsidR="00B8445D" w:rsidRPr="00B8445D">
        <w:rPr>
          <w:rFonts w:ascii="Times New Roman" w:hAnsi="Times New Roman"/>
          <w:sz w:val="24"/>
          <w:szCs w:val="24"/>
          <w:lang w:eastAsia="ru-RU"/>
        </w:rPr>
        <w:t>ом</w:t>
      </w:r>
      <w:r w:rsidRPr="00B8445D">
        <w:rPr>
          <w:rFonts w:ascii="Times New Roman" w:hAnsi="Times New Roman"/>
          <w:sz w:val="24"/>
          <w:szCs w:val="24"/>
          <w:lang w:eastAsia="ru-RU"/>
        </w:rPr>
        <w:t xml:space="preserve"> сметн</w:t>
      </w:r>
      <w:r w:rsidR="00B8445D" w:rsidRPr="00B8445D">
        <w:rPr>
          <w:rFonts w:ascii="Times New Roman" w:hAnsi="Times New Roman"/>
          <w:sz w:val="24"/>
          <w:szCs w:val="24"/>
          <w:lang w:eastAsia="ru-RU"/>
        </w:rPr>
        <w:t>ом</w:t>
      </w:r>
      <w:r w:rsidRPr="00B8445D">
        <w:rPr>
          <w:rFonts w:ascii="Times New Roman" w:hAnsi="Times New Roman"/>
          <w:sz w:val="24"/>
          <w:szCs w:val="24"/>
          <w:lang w:eastAsia="ru-RU"/>
        </w:rPr>
        <w:t xml:space="preserve"> расчёт</w:t>
      </w:r>
      <w:r w:rsidR="00B8445D" w:rsidRPr="00B8445D">
        <w:rPr>
          <w:rFonts w:ascii="Times New Roman" w:hAnsi="Times New Roman"/>
          <w:sz w:val="24"/>
          <w:szCs w:val="24"/>
          <w:lang w:eastAsia="ru-RU"/>
        </w:rPr>
        <w:t>е</w:t>
      </w:r>
      <w:r w:rsidRPr="00B8445D">
        <w:rPr>
          <w:rFonts w:ascii="Times New Roman" w:hAnsi="Times New Roman"/>
          <w:sz w:val="24"/>
          <w:szCs w:val="24"/>
          <w:lang w:eastAsia="ru-RU"/>
        </w:rPr>
        <w:t>(Приложение № 1 к контракту), согласно  Техническому заданию(Приложение № 2 к контракту)</w:t>
      </w:r>
      <w:r w:rsidR="00B8445D">
        <w:rPr>
          <w:rFonts w:ascii="Times New Roman" w:hAnsi="Times New Roman"/>
          <w:sz w:val="24"/>
          <w:szCs w:val="24"/>
          <w:lang w:eastAsia="ru-RU"/>
        </w:rPr>
        <w:t>.</w:t>
      </w:r>
    </w:p>
    <w:p w:rsidR="00FA34D2" w:rsidRPr="00B8445D" w:rsidRDefault="00FA34D2" w:rsidP="00DB2D1F">
      <w:pPr>
        <w:numPr>
          <w:ilvl w:val="1"/>
          <w:numId w:val="1"/>
        </w:numPr>
        <w:shd w:val="clear" w:color="auto" w:fill="FFFFFF"/>
        <w:spacing w:after="0" w:line="240" w:lineRule="auto"/>
        <w:ind w:left="0" w:firstLine="709"/>
        <w:jc w:val="both"/>
        <w:rPr>
          <w:rFonts w:ascii="Times New Roman" w:hAnsi="Times New Roman"/>
          <w:sz w:val="24"/>
          <w:szCs w:val="24"/>
        </w:rPr>
      </w:pPr>
      <w:r w:rsidRPr="00B8445D">
        <w:rPr>
          <w:rFonts w:ascii="Times New Roman" w:hAnsi="Times New Roman"/>
          <w:snapToGrid w:val="0"/>
          <w:sz w:val="24"/>
          <w:szCs w:val="24"/>
          <w:lang w:eastAsia="ru-RU"/>
        </w:rPr>
        <w:t>М</w:t>
      </w:r>
      <w:r w:rsidRPr="00B8445D">
        <w:rPr>
          <w:rFonts w:ascii="Times New Roman" w:hAnsi="Times New Roman"/>
          <w:sz w:val="24"/>
          <w:szCs w:val="24"/>
          <w:lang w:eastAsia="ru-RU"/>
        </w:rPr>
        <w:t xml:space="preserve">есто выполнения работ: </w:t>
      </w:r>
      <w:r w:rsidR="00DB2D1F" w:rsidRPr="00B8445D">
        <w:rPr>
          <w:rFonts w:ascii="Times New Roman" w:hAnsi="Times New Roman"/>
          <w:sz w:val="24"/>
          <w:szCs w:val="24"/>
          <w:lang w:eastAsia="ru-RU"/>
        </w:rPr>
        <w:t>К</w:t>
      </w:r>
      <w:r w:rsidR="00DB2D1F" w:rsidRPr="00B8445D">
        <w:rPr>
          <w:rFonts w:ascii="Times New Roman" w:hAnsi="Times New Roman"/>
          <w:sz w:val="24"/>
          <w:szCs w:val="24"/>
        </w:rPr>
        <w:t xml:space="preserve">расноярский край, Туруханский </w:t>
      </w:r>
      <w:proofErr w:type="gramStart"/>
      <w:r w:rsidR="00DB2D1F" w:rsidRPr="00B8445D">
        <w:rPr>
          <w:rFonts w:ascii="Times New Roman" w:hAnsi="Times New Roman"/>
          <w:sz w:val="24"/>
          <w:szCs w:val="24"/>
        </w:rPr>
        <w:t xml:space="preserve">район,   </w:t>
      </w:r>
      <w:proofErr w:type="gramEnd"/>
      <w:r w:rsidR="00DB2D1F" w:rsidRPr="00B8445D">
        <w:rPr>
          <w:rFonts w:ascii="Times New Roman" w:hAnsi="Times New Roman"/>
          <w:sz w:val="24"/>
          <w:szCs w:val="24"/>
        </w:rPr>
        <w:t xml:space="preserve">                       п. Светлогорск</w:t>
      </w:r>
      <w:r w:rsidR="00B8445D">
        <w:rPr>
          <w:rFonts w:ascii="Times New Roman" w:hAnsi="Times New Roman"/>
          <w:sz w:val="24"/>
          <w:szCs w:val="24"/>
        </w:rPr>
        <w:t>, ул. Энергетиков, д. 15.</w:t>
      </w:r>
    </w:p>
    <w:p w:rsidR="00FA34D2" w:rsidRPr="00B8445D" w:rsidRDefault="00FA34D2" w:rsidP="00DB2D1F">
      <w:pPr>
        <w:tabs>
          <w:tab w:val="left" w:pos="709"/>
        </w:tabs>
        <w:spacing w:after="0" w:line="240" w:lineRule="auto"/>
        <w:jc w:val="both"/>
        <w:rPr>
          <w:rFonts w:ascii="Times New Roman" w:eastAsia="Times New Roman" w:hAnsi="Times New Roman"/>
          <w:snapToGrid w:val="0"/>
          <w:sz w:val="24"/>
          <w:szCs w:val="24"/>
          <w:lang w:eastAsia="ru-RU"/>
        </w:rPr>
      </w:pPr>
      <w:r w:rsidRPr="00B8445D">
        <w:rPr>
          <w:rFonts w:ascii="Times New Roman" w:hAnsi="Times New Roman"/>
          <w:bCs/>
          <w:sz w:val="24"/>
          <w:szCs w:val="24"/>
        </w:rPr>
        <w:tab/>
      </w:r>
      <w:r w:rsidRPr="00DB2D1F">
        <w:rPr>
          <w:rFonts w:ascii="Times New Roman" w:hAnsi="Times New Roman"/>
          <w:bCs/>
          <w:sz w:val="24"/>
          <w:szCs w:val="24"/>
        </w:rPr>
        <w:t xml:space="preserve">1.4. </w:t>
      </w:r>
      <w:r w:rsidR="00B8445D" w:rsidRPr="00B8445D">
        <w:rPr>
          <w:rStyle w:val="aff"/>
          <w:rFonts w:ascii="Times New Roman" w:hAnsi="Times New Roman"/>
          <w:b w:val="0"/>
          <w:sz w:val="24"/>
          <w:szCs w:val="24"/>
        </w:rPr>
        <w:t>Работы по настоящему контракту выполняются в рамках подпрограммы</w:t>
      </w:r>
      <w:r w:rsidR="000C486C">
        <w:rPr>
          <w:rStyle w:val="aff"/>
          <w:rFonts w:ascii="Times New Roman" w:hAnsi="Times New Roman"/>
          <w:b w:val="0"/>
          <w:sz w:val="24"/>
          <w:szCs w:val="24"/>
        </w:rPr>
        <w:t xml:space="preserve"> </w:t>
      </w:r>
      <w:r w:rsidR="00B8445D" w:rsidRPr="00B8445D">
        <w:rPr>
          <w:rStyle w:val="layout"/>
          <w:rFonts w:ascii="Times New Roman" w:hAnsi="Times New Roman"/>
          <w:sz w:val="24"/>
          <w:szCs w:val="24"/>
        </w:rPr>
        <w:t>«</w:t>
      </w:r>
      <w:r w:rsidR="00B8445D" w:rsidRPr="00B8445D">
        <w:rPr>
          <w:rStyle w:val="layout"/>
          <w:rFonts w:ascii="Times New Roman" w:hAnsi="Times New Roman"/>
          <w:sz w:val="24"/>
          <w:szCs w:val="24"/>
          <w:shd w:val="clear" w:color="auto" w:fill="FFFFFF"/>
        </w:rPr>
        <w:t>Обеспечение условий реализации программы и прочие мероприятия</w:t>
      </w:r>
      <w:r w:rsidR="00B8445D">
        <w:rPr>
          <w:rStyle w:val="layout"/>
          <w:rFonts w:ascii="Times New Roman" w:hAnsi="Times New Roman"/>
          <w:sz w:val="24"/>
          <w:szCs w:val="24"/>
          <w:shd w:val="clear" w:color="auto" w:fill="FFFFFF"/>
        </w:rPr>
        <w:t>»</w:t>
      </w:r>
      <w:r w:rsidR="00B8445D" w:rsidRPr="00B8445D">
        <w:rPr>
          <w:rStyle w:val="layout"/>
          <w:rFonts w:ascii="Times New Roman" w:hAnsi="Times New Roman"/>
          <w:sz w:val="24"/>
          <w:szCs w:val="24"/>
          <w:shd w:val="clear" w:color="auto" w:fill="FFFFFF"/>
        </w:rPr>
        <w:t xml:space="preserve"> муниципальной программы Туруханского района </w:t>
      </w:r>
      <w:r w:rsidR="00B8445D">
        <w:rPr>
          <w:rStyle w:val="layout"/>
          <w:rFonts w:ascii="Times New Roman" w:hAnsi="Times New Roman"/>
          <w:sz w:val="24"/>
          <w:szCs w:val="24"/>
          <w:shd w:val="clear" w:color="auto" w:fill="FFFFFF"/>
        </w:rPr>
        <w:t>«</w:t>
      </w:r>
      <w:r w:rsidR="00B8445D" w:rsidRPr="00B8445D">
        <w:rPr>
          <w:rStyle w:val="layout"/>
          <w:rFonts w:ascii="Times New Roman" w:hAnsi="Times New Roman"/>
          <w:sz w:val="24"/>
          <w:szCs w:val="24"/>
          <w:shd w:val="clear" w:color="auto" w:fill="FFFFFF"/>
        </w:rPr>
        <w:t>Реформирование и модернизация жилищно-коммунального хозяйства и повышение энергетической эффективности на территории Туруханского района</w:t>
      </w:r>
      <w:r w:rsidR="00B8445D" w:rsidRPr="00B8445D">
        <w:rPr>
          <w:rStyle w:val="layout"/>
          <w:rFonts w:ascii="Times New Roman" w:hAnsi="Times New Roman"/>
          <w:sz w:val="24"/>
          <w:szCs w:val="24"/>
        </w:rPr>
        <w:t>»</w:t>
      </w:r>
      <w:r w:rsidR="00B8445D">
        <w:rPr>
          <w:rStyle w:val="layout"/>
          <w:rFonts w:ascii="Times New Roman" w:hAnsi="Times New Roman"/>
          <w:sz w:val="24"/>
          <w:szCs w:val="24"/>
        </w:rPr>
        <w:t>.</w:t>
      </w:r>
    </w:p>
    <w:p w:rsidR="00E9187F" w:rsidRDefault="00E9187F" w:rsidP="00FA34D2">
      <w:pPr>
        <w:spacing w:after="0" w:line="240" w:lineRule="auto"/>
        <w:ind w:firstLine="709"/>
        <w:contextualSpacing/>
        <w:jc w:val="both"/>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составляет_____ (___________) рублей __ копеек, в т.ч. НДС (НДС не облагается).</w:t>
      </w:r>
    </w:p>
    <w:p w:rsidR="000E53A8" w:rsidRDefault="00AE0666" w:rsidP="000E53A8">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 xml:space="preserve">2.2. </w:t>
      </w:r>
      <w:r w:rsidR="000E53A8"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0E53A8">
        <w:rPr>
          <w:rFonts w:ascii="Times New Roman" w:hAnsi="Times New Roman"/>
          <w:sz w:val="24"/>
          <w:szCs w:val="24"/>
          <w:lang w:eastAsia="ru-RU"/>
        </w:rPr>
        <w:t>, предусмотренных Законом о контрактной системе, настоящим контрактом.</w:t>
      </w:r>
    </w:p>
    <w:p w:rsidR="000E53A8" w:rsidRDefault="000E53A8" w:rsidP="000E53A8">
      <w:pPr>
        <w:spacing w:after="0" w:line="240" w:lineRule="auto"/>
        <w:ind w:firstLine="709"/>
        <w:jc w:val="both"/>
        <w:rPr>
          <w:rFonts w:ascii="Times New Roman" w:hAnsi="Times New Roman"/>
          <w:sz w:val="24"/>
          <w:szCs w:val="24"/>
        </w:rPr>
      </w:pPr>
      <w:r w:rsidRPr="00FC390E">
        <w:rPr>
          <w:rFonts w:ascii="Times New Roman" w:hAnsi="Times New Roman"/>
          <w:sz w:val="24"/>
          <w:szCs w:val="24"/>
          <w:lang w:eastAsia="ru-RU"/>
        </w:rPr>
        <w:t xml:space="preserve">Цена контракта сформирована с учетом </w:t>
      </w:r>
      <w:r w:rsidRPr="008229EF">
        <w:rPr>
          <w:rFonts w:ascii="Times New Roman" w:hAnsi="Times New Roman"/>
          <w:sz w:val="24"/>
          <w:szCs w:val="24"/>
          <w:lang w:eastAsia="ru-RU"/>
        </w:rPr>
        <w:t>затрат Подрядчика</w:t>
      </w:r>
      <w:r>
        <w:rPr>
          <w:rFonts w:ascii="Times New Roman" w:hAnsi="Times New Roman"/>
          <w:sz w:val="24"/>
          <w:szCs w:val="24"/>
        </w:rPr>
        <w:t xml:space="preserve"> и включает в себя прибыль П</w:t>
      </w:r>
      <w:r w:rsidRPr="00AD4A6A">
        <w:rPr>
          <w:rFonts w:ascii="Times New Roman" w:hAnsi="Times New Roman"/>
          <w:sz w:val="24"/>
          <w:szCs w:val="24"/>
        </w:rPr>
        <w:t>одрядчика, уплату налогов, сборов, других обязате</w:t>
      </w:r>
      <w:r>
        <w:rPr>
          <w:rFonts w:ascii="Times New Roman" w:hAnsi="Times New Roman"/>
          <w:sz w:val="24"/>
          <w:szCs w:val="24"/>
        </w:rPr>
        <w:t>льных платежей и иных расходов П</w:t>
      </w:r>
      <w:r w:rsidRPr="00AD4A6A">
        <w:rPr>
          <w:rFonts w:ascii="Times New Roman" w:hAnsi="Times New Roman"/>
          <w:sz w:val="24"/>
          <w:szCs w:val="24"/>
        </w:rPr>
        <w:t>одрядчика, связанных с выполне</w:t>
      </w:r>
      <w:r w:rsidR="005A6AE4">
        <w:rPr>
          <w:rFonts w:ascii="Times New Roman" w:hAnsi="Times New Roman"/>
          <w:sz w:val="24"/>
          <w:szCs w:val="24"/>
        </w:rPr>
        <w:t>нием обязательств по контракту</w:t>
      </w:r>
      <w:r>
        <w:rPr>
          <w:rFonts w:ascii="Times New Roman" w:hAnsi="Times New Roman"/>
          <w:sz w:val="24"/>
          <w:szCs w:val="24"/>
        </w:rPr>
        <w:t>.</w:t>
      </w:r>
    </w:p>
    <w:p w:rsidR="005A6AE4" w:rsidRPr="005A6AE4" w:rsidRDefault="00AE0666" w:rsidP="005A6AE4">
      <w:pPr>
        <w:spacing w:after="0" w:line="240" w:lineRule="auto"/>
        <w:ind w:firstLine="708"/>
        <w:jc w:val="both"/>
        <w:outlineLvl w:val="2"/>
        <w:rPr>
          <w:rFonts w:ascii="Times New Roman" w:hAnsi="Times New Roman"/>
          <w:sz w:val="24"/>
          <w:szCs w:val="24"/>
        </w:rPr>
      </w:pPr>
      <w:r w:rsidRPr="00B26A27">
        <w:rPr>
          <w:rFonts w:ascii="Times New Roman" w:hAnsi="Times New Roman"/>
          <w:sz w:val="24"/>
          <w:szCs w:val="24"/>
          <w:lang w:eastAsia="ru-RU"/>
        </w:rPr>
        <w:t xml:space="preserve">2.3. </w:t>
      </w:r>
      <w:bookmarkStart w:id="1" w:name="_Hlk90294890"/>
      <w:r w:rsidR="005A6AE4" w:rsidRPr="007643E6">
        <w:rPr>
          <w:rFonts w:ascii="Times New Roman" w:hAnsi="Times New Roman"/>
          <w:sz w:val="24"/>
          <w:szCs w:val="24"/>
        </w:rPr>
        <w:t xml:space="preserve">Оплата по контракту осуществляется в безналичной форме путем перечисления денежных </w:t>
      </w:r>
      <w:r w:rsidR="005A6AE4" w:rsidRPr="00D7196D">
        <w:rPr>
          <w:rFonts w:ascii="Times New Roman" w:hAnsi="Times New Roman"/>
          <w:sz w:val="24"/>
          <w:szCs w:val="24"/>
        </w:rPr>
        <w:t xml:space="preserve">средств на расчетный счет Подрядчика, указанный в Контракте, после приемки </w:t>
      </w:r>
      <w:bookmarkEnd w:id="1"/>
      <w:r w:rsidR="005A6AE4">
        <w:rPr>
          <w:rFonts w:ascii="Times New Roman" w:hAnsi="Times New Roman"/>
          <w:sz w:val="24"/>
          <w:szCs w:val="24"/>
        </w:rPr>
        <w:t xml:space="preserve">исполнения </w:t>
      </w:r>
      <w:r w:rsidR="005A6AE4" w:rsidRPr="005A6AE4">
        <w:rPr>
          <w:rFonts w:ascii="Times New Roman" w:hAnsi="Times New Roman"/>
          <w:sz w:val="24"/>
          <w:szCs w:val="24"/>
        </w:rPr>
        <w:t>Контракта</w:t>
      </w:r>
      <w:r w:rsidR="00B8445D">
        <w:rPr>
          <w:rFonts w:ascii="Times New Roman" w:hAnsi="Times New Roman"/>
          <w:sz w:val="24"/>
          <w:szCs w:val="24"/>
        </w:rPr>
        <w:t xml:space="preserve"> в полном объеме,</w:t>
      </w:r>
      <w:r w:rsidR="005A6AE4" w:rsidRPr="005A6AE4">
        <w:rPr>
          <w:rFonts w:ascii="Times New Roman" w:hAnsi="Times New Roman"/>
          <w:sz w:val="24"/>
          <w:szCs w:val="24"/>
        </w:rPr>
        <w:t xml:space="preserve"> в течение не более чем </w:t>
      </w:r>
      <w:r w:rsidR="005A6AE4" w:rsidRPr="005A6AE4">
        <w:rPr>
          <w:rFonts w:ascii="Times New Roman" w:hAnsi="Times New Roman"/>
          <w:b/>
          <w:sz w:val="24"/>
          <w:szCs w:val="24"/>
        </w:rPr>
        <w:t>7 (семь) рабочих дней</w:t>
      </w:r>
      <w:r w:rsidR="000C486C">
        <w:rPr>
          <w:rFonts w:ascii="Times New Roman" w:hAnsi="Times New Roman"/>
          <w:b/>
          <w:sz w:val="24"/>
          <w:szCs w:val="24"/>
        </w:rPr>
        <w:t xml:space="preserve"> </w:t>
      </w:r>
      <w:r w:rsidR="005A6AE4" w:rsidRPr="005A6AE4">
        <w:rPr>
          <w:rFonts w:ascii="Times New Roman" w:hAnsi="Times New Roman"/>
          <w:sz w:val="24"/>
          <w:szCs w:val="24"/>
        </w:rPr>
        <w:t xml:space="preserve">с даты подписания </w:t>
      </w:r>
      <w:r w:rsidR="00B8445D">
        <w:rPr>
          <w:rFonts w:ascii="Times New Roman" w:hAnsi="Times New Roman"/>
          <w:sz w:val="24"/>
          <w:szCs w:val="24"/>
        </w:rPr>
        <w:t>З</w:t>
      </w:r>
      <w:r w:rsidR="005A6AE4" w:rsidRPr="005A6AE4">
        <w:rPr>
          <w:rFonts w:ascii="Times New Roman" w:hAnsi="Times New Roman"/>
          <w:sz w:val="24"/>
          <w:szCs w:val="24"/>
        </w:rPr>
        <w:t xml:space="preserve">аказчиком документа о приемке в соответствии со статьёй 94 </w:t>
      </w:r>
      <w:r w:rsidR="005A6AE4" w:rsidRPr="005A6AE4">
        <w:rPr>
          <w:rFonts w:ascii="Times New Roman" w:hAnsi="Times New Roman"/>
          <w:sz w:val="24"/>
          <w:szCs w:val="24"/>
          <w:lang w:eastAsia="ru-RU"/>
        </w:rPr>
        <w:t>Закона о контрактной системе</w:t>
      </w:r>
      <w:r w:rsidR="005A6AE4" w:rsidRPr="005A6AE4">
        <w:rPr>
          <w:rFonts w:ascii="Times New Roman" w:hAnsi="Times New Roman"/>
          <w:sz w:val="24"/>
          <w:szCs w:val="24"/>
        </w:rPr>
        <w:t>.</w:t>
      </w:r>
    </w:p>
    <w:p w:rsidR="00642103" w:rsidRPr="00B26A27" w:rsidRDefault="00642103" w:rsidP="005A6AE4">
      <w:pPr>
        <w:spacing w:after="0" w:line="240" w:lineRule="auto"/>
        <w:ind w:firstLine="709"/>
        <w:jc w:val="both"/>
        <w:rPr>
          <w:rFonts w:ascii="Times New Roman" w:hAnsi="Times New Roman"/>
          <w:bCs/>
          <w:sz w:val="24"/>
          <w:szCs w:val="24"/>
        </w:rPr>
      </w:pPr>
      <w:r w:rsidRPr="006F08DA">
        <w:rPr>
          <w:rFonts w:ascii="Times New Roman" w:hAnsi="Times New Roman"/>
          <w:bCs/>
          <w:sz w:val="24"/>
          <w:szCs w:val="24"/>
          <w:lang w:eastAsia="ru-RU"/>
        </w:rP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w:t>
      </w:r>
    </w:p>
    <w:p w:rsidR="00AE0666" w:rsidRDefault="00AE0666" w:rsidP="005A6AE4">
      <w:pPr>
        <w:spacing w:after="0" w:line="240" w:lineRule="auto"/>
        <w:ind w:firstLine="708"/>
        <w:jc w:val="both"/>
        <w:rPr>
          <w:rFonts w:ascii="Times New Roman" w:hAnsi="Times New Roman"/>
          <w:sz w:val="24"/>
          <w:szCs w:val="24"/>
          <w:lang w:eastAsia="ru-RU"/>
        </w:rPr>
      </w:pPr>
      <w:r w:rsidRPr="00FC390E">
        <w:rPr>
          <w:rFonts w:ascii="Times New Roman" w:hAnsi="Times New Roman"/>
          <w:sz w:val="24"/>
          <w:szCs w:val="24"/>
          <w:lang w:eastAsia="ru-RU"/>
        </w:rPr>
        <w:t xml:space="preserve">2.4. 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w:t>
      </w:r>
      <w:r w:rsidRPr="00FC390E">
        <w:rPr>
          <w:rFonts w:ascii="Times New Roman" w:hAnsi="Times New Roman"/>
          <w:sz w:val="24"/>
          <w:szCs w:val="24"/>
          <w:lang w:eastAsia="ru-RU"/>
        </w:rPr>
        <w:lastRenderedPageBreak/>
        <w:t>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5A6AE4" w:rsidRDefault="005A6AE4" w:rsidP="005A6AE4">
      <w:pPr>
        <w:spacing w:after="0" w:line="240" w:lineRule="auto"/>
        <w:ind w:firstLine="708"/>
        <w:jc w:val="both"/>
        <w:outlineLvl w:val="2"/>
        <w:rPr>
          <w:rFonts w:ascii="Times New Roman" w:hAnsi="Times New Roman"/>
          <w:sz w:val="24"/>
          <w:szCs w:val="24"/>
        </w:rPr>
      </w:pPr>
      <w:r>
        <w:rPr>
          <w:rFonts w:ascii="Times New Roman" w:hAnsi="Times New Roman"/>
          <w:sz w:val="24"/>
          <w:szCs w:val="24"/>
        </w:rPr>
        <w:t xml:space="preserve">2.5. </w:t>
      </w:r>
      <w:r w:rsidRPr="00D7196D">
        <w:rPr>
          <w:rFonts w:ascii="Times New Roman" w:hAnsi="Times New Roman"/>
          <w:sz w:val="24"/>
          <w:szCs w:val="24"/>
        </w:rPr>
        <w:t>Обязательства Заказчика по оплате</w:t>
      </w:r>
      <w:r w:rsidRPr="009E691C">
        <w:rPr>
          <w:rFonts w:ascii="Times New Roman" w:hAnsi="Times New Roman"/>
          <w:sz w:val="24"/>
          <w:szCs w:val="24"/>
        </w:rPr>
        <w:t xml:space="preserve"> считаются исполненными с момента списания денежных средств с расчетного счета Заказчика.</w:t>
      </w:r>
    </w:p>
    <w:p w:rsidR="005A6AE4" w:rsidRPr="00FC390E" w:rsidRDefault="005A6AE4" w:rsidP="005A6AE4">
      <w:pPr>
        <w:spacing w:after="0" w:line="240" w:lineRule="auto"/>
        <w:ind w:firstLine="708"/>
        <w:jc w:val="both"/>
        <w:outlineLvl w:val="2"/>
        <w:rPr>
          <w:rFonts w:ascii="Times New Roman" w:hAnsi="Times New Roman"/>
          <w:sz w:val="24"/>
          <w:szCs w:val="24"/>
        </w:rPr>
      </w:pPr>
      <w:r w:rsidRPr="009E691C">
        <w:rPr>
          <w:rFonts w:ascii="Times New Roman" w:hAnsi="Times New Roman"/>
          <w:sz w:val="24"/>
          <w:szCs w:val="24"/>
        </w:rPr>
        <w:t>2.</w:t>
      </w:r>
      <w:r>
        <w:rPr>
          <w:rFonts w:ascii="Times New Roman" w:hAnsi="Times New Roman"/>
          <w:sz w:val="24"/>
          <w:szCs w:val="24"/>
        </w:rPr>
        <w:t>6</w:t>
      </w:r>
      <w:r w:rsidRPr="009E691C">
        <w:rPr>
          <w:rFonts w:ascii="Times New Roman" w:hAnsi="Times New Roman"/>
          <w:sz w:val="24"/>
          <w:szCs w:val="24"/>
        </w:rPr>
        <w:t>. Валюта, используемая</w:t>
      </w:r>
      <w:r w:rsidRPr="007643E6">
        <w:rPr>
          <w:rFonts w:ascii="Times New Roman" w:hAnsi="Times New Roman"/>
          <w:sz w:val="24"/>
          <w:szCs w:val="24"/>
        </w:rPr>
        <w:t xml:space="preserve"> для расчетов, - рубль Российской Федерации.</w:t>
      </w:r>
    </w:p>
    <w:p w:rsidR="006C674B" w:rsidRPr="005A6AE4" w:rsidRDefault="005A6AE4" w:rsidP="005A6AE4">
      <w:pPr>
        <w:tabs>
          <w:tab w:val="left" w:pos="709"/>
        </w:tabs>
        <w:autoSpaceDE w:val="0"/>
        <w:snapToGrid w:val="0"/>
        <w:spacing w:after="0" w:line="240" w:lineRule="auto"/>
        <w:ind w:firstLine="709"/>
        <w:jc w:val="both"/>
        <w:rPr>
          <w:rFonts w:ascii="Times New Roman" w:eastAsia="Times New Roman" w:hAnsi="Times New Roman"/>
          <w:sz w:val="24"/>
          <w:szCs w:val="24"/>
          <w:lang w:eastAsia="ru-RU"/>
        </w:rPr>
      </w:pPr>
      <w:r w:rsidRPr="005A6AE4">
        <w:rPr>
          <w:rFonts w:ascii="Times New Roman" w:eastAsia="Times New Roman" w:hAnsi="Times New Roman"/>
          <w:sz w:val="24"/>
          <w:szCs w:val="24"/>
          <w:lang w:eastAsia="ru-RU"/>
        </w:rPr>
        <w:t>2.7</w:t>
      </w:r>
      <w:r w:rsidR="00AE0666" w:rsidRPr="005A6AE4">
        <w:rPr>
          <w:rFonts w:ascii="Times New Roman" w:eastAsia="Times New Roman" w:hAnsi="Times New Roman"/>
          <w:sz w:val="24"/>
          <w:szCs w:val="24"/>
          <w:lang w:eastAsia="ru-RU"/>
        </w:rPr>
        <w:t>. Источник финансирования</w:t>
      </w:r>
      <w:r w:rsidRPr="005A6AE4">
        <w:rPr>
          <w:rFonts w:ascii="Times New Roman" w:eastAsia="Times New Roman" w:hAnsi="Times New Roman"/>
          <w:sz w:val="24"/>
          <w:szCs w:val="24"/>
          <w:lang w:eastAsia="ru-RU"/>
        </w:rPr>
        <w:t xml:space="preserve">: </w:t>
      </w:r>
      <w:r w:rsidRPr="005A6AE4">
        <w:rPr>
          <w:rStyle w:val="layout"/>
          <w:rFonts w:ascii="Times New Roman" w:hAnsi="Times New Roman"/>
          <w:color w:val="000000"/>
          <w:sz w:val="24"/>
          <w:szCs w:val="24"/>
        </w:rPr>
        <w:t>бюджет муниципального образования Светлогорский сельсовет Туруханского района Красноярского края</w:t>
      </w:r>
      <w:r w:rsidR="00B8445D">
        <w:rPr>
          <w:rStyle w:val="layout"/>
          <w:rFonts w:ascii="Times New Roman" w:hAnsi="Times New Roman"/>
          <w:color w:val="000000"/>
          <w:sz w:val="24"/>
          <w:szCs w:val="24"/>
        </w:rPr>
        <w:t>.</w:t>
      </w:r>
    </w:p>
    <w:p w:rsidR="009F65FA" w:rsidRDefault="009F65FA" w:rsidP="009F65FA">
      <w:pPr>
        <w:spacing w:after="0" w:line="240" w:lineRule="auto"/>
        <w:ind w:firstLine="709"/>
        <w:jc w:val="both"/>
        <w:rPr>
          <w:rFonts w:ascii="Times New Roman" w:hAnsi="Times New Roman"/>
          <w:b/>
          <w:sz w:val="24"/>
          <w:szCs w:val="24"/>
          <w:lang w:eastAsia="ru-RU"/>
        </w:rPr>
      </w:pPr>
    </w:p>
    <w:p w:rsidR="00AE0666" w:rsidRDefault="00D4227A" w:rsidP="009F65FA">
      <w:pPr>
        <w:spacing w:after="0" w:line="240" w:lineRule="auto"/>
        <w:ind w:firstLine="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w:t>
      </w:r>
      <w:r w:rsidR="00774087">
        <w:rPr>
          <w:rFonts w:ascii="Times New Roman" w:hAnsi="Times New Roman"/>
          <w:b/>
          <w:sz w:val="24"/>
          <w:szCs w:val="24"/>
          <w:lang w:eastAsia="ru-RU"/>
        </w:rPr>
        <w:t>ВЫПОЛНЕНИЯ РАБОТ</w:t>
      </w:r>
    </w:p>
    <w:p w:rsidR="00E96290" w:rsidRPr="00B8445D" w:rsidRDefault="00AF3519" w:rsidP="00B8445D">
      <w:pPr>
        <w:spacing w:after="0" w:line="240" w:lineRule="auto"/>
        <w:ind w:firstLine="709"/>
        <w:jc w:val="both"/>
        <w:rPr>
          <w:rFonts w:ascii="Times New Roman" w:hAnsi="Times New Roman"/>
          <w:b/>
          <w:sz w:val="24"/>
          <w:szCs w:val="24"/>
        </w:rPr>
      </w:pPr>
      <w:r w:rsidRPr="00E74B05">
        <w:rPr>
          <w:rFonts w:ascii="Times New Roman" w:hAnsi="Times New Roman"/>
          <w:sz w:val="24"/>
          <w:szCs w:val="24"/>
          <w:lang w:eastAsia="ru-RU"/>
        </w:rPr>
        <w:t xml:space="preserve">3.1. </w:t>
      </w:r>
      <w:r w:rsidR="00B8445D" w:rsidRPr="00A00CCF">
        <w:rPr>
          <w:rFonts w:ascii="Times New Roman" w:hAnsi="Times New Roman"/>
          <w:sz w:val="24"/>
          <w:szCs w:val="24"/>
        </w:rPr>
        <w:t>Срок выполнения работ</w:t>
      </w:r>
      <w:r w:rsidR="00B8445D">
        <w:rPr>
          <w:rFonts w:ascii="Times New Roman" w:hAnsi="Times New Roman"/>
          <w:sz w:val="24"/>
          <w:szCs w:val="24"/>
        </w:rPr>
        <w:t xml:space="preserve">: </w:t>
      </w:r>
      <w:r w:rsidR="00B8445D" w:rsidRPr="00B8445D">
        <w:rPr>
          <w:rFonts w:ascii="Times New Roman" w:hAnsi="Times New Roman"/>
          <w:b/>
          <w:sz w:val="24"/>
          <w:szCs w:val="24"/>
        </w:rPr>
        <w:t xml:space="preserve">с момента заключения </w:t>
      </w:r>
      <w:r w:rsidR="00B8445D" w:rsidRPr="00E24BDE">
        <w:rPr>
          <w:rFonts w:ascii="Times New Roman" w:hAnsi="Times New Roman"/>
          <w:b/>
          <w:sz w:val="24"/>
          <w:szCs w:val="24"/>
        </w:rPr>
        <w:t>контракта до «</w:t>
      </w:r>
      <w:r w:rsidR="00B70F51" w:rsidRPr="00E24BDE">
        <w:rPr>
          <w:rFonts w:ascii="Times New Roman" w:hAnsi="Times New Roman"/>
          <w:b/>
          <w:sz w:val="24"/>
          <w:szCs w:val="24"/>
        </w:rPr>
        <w:t>3</w:t>
      </w:r>
      <w:r w:rsidR="00B8445D" w:rsidRPr="00E24BDE">
        <w:rPr>
          <w:rFonts w:ascii="Times New Roman" w:hAnsi="Times New Roman"/>
          <w:b/>
          <w:sz w:val="24"/>
          <w:szCs w:val="24"/>
        </w:rPr>
        <w:t>0» ию</w:t>
      </w:r>
      <w:r w:rsidR="00B70F51" w:rsidRPr="00E24BDE">
        <w:rPr>
          <w:rFonts w:ascii="Times New Roman" w:hAnsi="Times New Roman"/>
          <w:b/>
          <w:sz w:val="24"/>
          <w:szCs w:val="24"/>
        </w:rPr>
        <w:t>н</w:t>
      </w:r>
      <w:r w:rsidR="00B8445D" w:rsidRPr="00E24BDE">
        <w:rPr>
          <w:rFonts w:ascii="Times New Roman" w:hAnsi="Times New Roman"/>
          <w:b/>
          <w:sz w:val="24"/>
          <w:szCs w:val="24"/>
        </w:rPr>
        <w:t>я 2024 года.</w:t>
      </w:r>
    </w:p>
    <w:p w:rsidR="00E74B05" w:rsidRDefault="00AD2A19" w:rsidP="00B8445D">
      <w:pPr>
        <w:pStyle w:val="af1"/>
        <w:spacing w:after="0"/>
        <w:ind w:firstLine="709"/>
        <w:jc w:val="both"/>
        <w:rPr>
          <w:rFonts w:ascii="Times New Roman" w:hAnsi="Times New Roman"/>
          <w:sz w:val="24"/>
          <w:szCs w:val="24"/>
        </w:rPr>
      </w:pPr>
      <w:r>
        <w:rPr>
          <w:rFonts w:ascii="Times New Roman" w:hAnsi="Times New Roman"/>
          <w:sz w:val="24"/>
          <w:szCs w:val="24"/>
        </w:rPr>
        <w:t>3.</w:t>
      </w:r>
      <w:r w:rsidR="00B8445D">
        <w:rPr>
          <w:rFonts w:ascii="Times New Roman" w:hAnsi="Times New Roman"/>
          <w:sz w:val="24"/>
          <w:szCs w:val="24"/>
        </w:rPr>
        <w:t>2</w:t>
      </w:r>
      <w:r>
        <w:rPr>
          <w:rFonts w:ascii="Times New Roman" w:hAnsi="Times New Roman"/>
          <w:sz w:val="24"/>
          <w:szCs w:val="24"/>
        </w:rPr>
        <w:t xml:space="preserve">. </w:t>
      </w:r>
      <w:r w:rsidRPr="00B76651">
        <w:rPr>
          <w:rFonts w:ascii="Times New Roman" w:hAnsi="Times New Roman"/>
          <w:sz w:val="24"/>
          <w:szCs w:val="24"/>
        </w:rPr>
        <w:t xml:space="preserve">Досрочное выполнение работ </w:t>
      </w:r>
      <w:r>
        <w:rPr>
          <w:rFonts w:ascii="Times New Roman" w:hAnsi="Times New Roman"/>
          <w:sz w:val="24"/>
          <w:szCs w:val="24"/>
        </w:rPr>
        <w:t>допускается по согласованию с Заказчиком.</w:t>
      </w:r>
    </w:p>
    <w:p w:rsidR="00AD2A19" w:rsidRPr="00E74B05" w:rsidRDefault="00AD2A19" w:rsidP="00E74B05">
      <w:pPr>
        <w:pStyle w:val="af1"/>
        <w:spacing w:after="0"/>
        <w:ind w:firstLine="708"/>
        <w:jc w:val="both"/>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EA145E" w:rsidRDefault="00EA145E" w:rsidP="00E74B05">
      <w:pPr>
        <w:spacing w:after="0" w:line="240" w:lineRule="auto"/>
        <w:ind w:firstLine="708"/>
        <w:rPr>
          <w:rFonts w:ascii="Times New Roman" w:hAnsi="Times New Roman"/>
          <w:b/>
          <w:sz w:val="24"/>
          <w:szCs w:val="24"/>
          <w:lang w:eastAsia="ru-RU"/>
        </w:rPr>
      </w:pPr>
      <w:r w:rsidRPr="00B90E22">
        <w:rPr>
          <w:rFonts w:ascii="Times New Roman" w:hAnsi="Times New Roman"/>
          <w:b/>
          <w:sz w:val="24"/>
          <w:szCs w:val="24"/>
          <w:lang w:eastAsia="ru-RU"/>
        </w:rPr>
        <w:t>4.1. Подрядчик обязан:</w:t>
      </w:r>
    </w:p>
    <w:p w:rsidR="00727533" w:rsidRDefault="006C674B" w:rsidP="006C674B">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 </w:t>
      </w:r>
      <w:r w:rsidR="00727533" w:rsidRPr="00727533">
        <w:rPr>
          <w:rFonts w:ascii="Times New Roman" w:eastAsia="Times New Roman" w:hAnsi="Times New Roman"/>
          <w:sz w:val="24"/>
          <w:szCs w:val="24"/>
          <w:lang w:eastAsia="ru-RU"/>
        </w:rPr>
        <w:t>В течение 5 рабочих дней с момента заключения контракта предоставить Заказчику приказ о назначении ответственных лиц, а также иную доку</w:t>
      </w:r>
      <w:r w:rsidR="00E74B05">
        <w:rPr>
          <w:rFonts w:ascii="Times New Roman" w:eastAsia="Times New Roman" w:hAnsi="Times New Roman"/>
          <w:sz w:val="24"/>
          <w:szCs w:val="24"/>
          <w:lang w:eastAsia="ru-RU"/>
        </w:rPr>
        <w:t>ментацию по требованию Заказчика</w:t>
      </w:r>
      <w:r w:rsidR="00727533" w:rsidRPr="00727533">
        <w:rPr>
          <w:rFonts w:ascii="Times New Roman" w:eastAsia="Times New Roman" w:hAnsi="Times New Roman"/>
          <w:sz w:val="24"/>
          <w:szCs w:val="24"/>
          <w:lang w:eastAsia="ru-RU"/>
        </w:rPr>
        <w:t>.</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2</w:t>
      </w:r>
      <w:r w:rsidRPr="00650C56">
        <w:rPr>
          <w:rFonts w:ascii="Times New Roman" w:eastAsia="Times New Roman" w:hAnsi="Times New Roman"/>
          <w:sz w:val="24"/>
          <w:szCs w:val="24"/>
          <w:lang w:eastAsia="ru-RU"/>
        </w:rPr>
        <w:t>. В течение 5 рабочих дней с момента заключения контракта назначить своего уполномоченного представителя для проведения совместно с Заказчиком процедуры оценки качества выполнения работ по настоящему контракту.</w:t>
      </w:r>
    </w:p>
    <w:p w:rsid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3</w:t>
      </w:r>
      <w:r w:rsidRPr="00650C56">
        <w:rPr>
          <w:rFonts w:ascii="Times New Roman" w:eastAsia="Times New Roman" w:hAnsi="Times New Roman"/>
          <w:sz w:val="24"/>
          <w:szCs w:val="24"/>
          <w:lang w:eastAsia="ru-RU"/>
        </w:rPr>
        <w:t>. Ответственность за безопасное производство работ возлагается на руководител</w:t>
      </w:r>
      <w:r w:rsidR="00E74B05">
        <w:rPr>
          <w:rFonts w:ascii="Times New Roman" w:eastAsia="Times New Roman" w:hAnsi="Times New Roman"/>
          <w:sz w:val="24"/>
          <w:szCs w:val="24"/>
          <w:lang w:eastAsia="ru-RU"/>
        </w:rPr>
        <w:t>я</w:t>
      </w:r>
      <w:r w:rsidRPr="00650C56">
        <w:rPr>
          <w:rFonts w:ascii="Times New Roman" w:eastAsia="Times New Roman" w:hAnsi="Times New Roman"/>
          <w:sz w:val="24"/>
          <w:szCs w:val="24"/>
          <w:lang w:eastAsia="ru-RU"/>
        </w:rPr>
        <w:t xml:space="preserve"> подрядной организации.</w:t>
      </w:r>
    </w:p>
    <w:p w:rsidR="00650C56" w:rsidRPr="00650C56" w:rsidRDefault="00650C56" w:rsidP="00E74B05">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4</w:t>
      </w:r>
      <w:r w:rsidRPr="00650C56">
        <w:rPr>
          <w:rFonts w:ascii="Times New Roman" w:eastAsia="Times New Roman" w:hAnsi="Times New Roman"/>
          <w:sz w:val="24"/>
          <w:szCs w:val="24"/>
          <w:lang w:eastAsia="ru-RU"/>
        </w:rPr>
        <w:t>. Подрядчик несет полную ответственность за качественное выполнение работ по контракту в соответствии с действующими в Российской Федерации нормативными актами.</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5</w:t>
      </w:r>
      <w:r w:rsidRPr="00650C56">
        <w:rPr>
          <w:rFonts w:ascii="Times New Roman" w:eastAsia="Times New Roman" w:hAnsi="Times New Roman"/>
          <w:sz w:val="24"/>
          <w:szCs w:val="24"/>
          <w:lang w:eastAsia="ru-RU"/>
        </w:rPr>
        <w:t>. Обеспечить высокое качество работ за счет умений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использование инструментов, производственной базы, отвечающих предложенным технологиям выполнения указанных видов работ, предоставление сертификатов и других документов, соблюдение гарантий по качеству исполнения работ.</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Обеспечить всех работников спецодеждой. При производстве работ обеспечить в соответствии с требованиями нормативных документов надлежащее содержание транспортных средств, строительной, сп</w:t>
      </w:r>
      <w:r w:rsidR="00E74B05">
        <w:rPr>
          <w:rFonts w:ascii="Times New Roman" w:eastAsia="Times New Roman" w:hAnsi="Times New Roman"/>
          <w:sz w:val="24"/>
          <w:szCs w:val="24"/>
          <w:lang w:eastAsia="ru-RU"/>
        </w:rPr>
        <w:t>ециальной техники, оборудования</w:t>
      </w:r>
      <w:r w:rsidRPr="00650C56">
        <w:rPr>
          <w:rFonts w:ascii="Times New Roman" w:eastAsia="Times New Roman" w:hAnsi="Times New Roman"/>
          <w:sz w:val="24"/>
          <w:szCs w:val="24"/>
          <w:lang w:eastAsia="ru-RU"/>
        </w:rPr>
        <w:t>.</w:t>
      </w:r>
    </w:p>
    <w:p w:rsidR="00650C56" w:rsidRPr="00F50378" w:rsidRDefault="00650C56" w:rsidP="00650C56">
      <w:pPr>
        <w:tabs>
          <w:tab w:val="left" w:pos="993"/>
        </w:tabs>
        <w:spacing w:after="0" w:line="240" w:lineRule="auto"/>
        <w:ind w:firstLine="567"/>
        <w:jc w:val="both"/>
        <w:rPr>
          <w:rFonts w:ascii="Times New Roman" w:hAnsi="Times New Roman"/>
          <w:sz w:val="24"/>
          <w:szCs w:val="24"/>
        </w:rPr>
      </w:pPr>
      <w:r w:rsidRPr="00B90E22">
        <w:rPr>
          <w:rFonts w:ascii="Times New Roman" w:eastAsia="Times New Roman" w:hAnsi="Times New Roman"/>
          <w:sz w:val="24"/>
          <w:szCs w:val="24"/>
          <w:lang w:eastAsia="ru-RU"/>
        </w:rPr>
        <w:t>4.1.</w:t>
      </w:r>
      <w:r>
        <w:rPr>
          <w:rFonts w:ascii="Times New Roman" w:eastAsia="Times New Roman" w:hAnsi="Times New Roman"/>
          <w:sz w:val="24"/>
          <w:szCs w:val="24"/>
          <w:lang w:eastAsia="ru-RU"/>
        </w:rPr>
        <w:t>6</w:t>
      </w:r>
      <w:r w:rsidRPr="00B90E22">
        <w:rPr>
          <w:rFonts w:ascii="Times New Roman" w:eastAsia="Times New Roman" w:hAnsi="Times New Roman"/>
          <w:sz w:val="24"/>
          <w:szCs w:val="24"/>
          <w:lang w:eastAsia="ru-RU"/>
        </w:rPr>
        <w:t xml:space="preserve">. </w:t>
      </w:r>
      <w:r w:rsidRPr="00F50378">
        <w:rPr>
          <w:rFonts w:ascii="Times New Roman" w:hAnsi="Times New Roman"/>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Не допускается поставка материалов и оборуд</w:t>
      </w:r>
      <w:r w:rsidR="00E74B05">
        <w:rPr>
          <w:rFonts w:ascii="Times New Roman" w:hAnsi="Times New Roman"/>
          <w:sz w:val="24"/>
          <w:szCs w:val="24"/>
        </w:rPr>
        <w:t>ования, бывшего в использовании</w:t>
      </w:r>
      <w:r w:rsidRPr="00F50378">
        <w:rPr>
          <w:rFonts w:ascii="Times New Roman" w:hAnsi="Times New Roman"/>
          <w:sz w:val="24"/>
          <w:szCs w:val="24"/>
        </w:rPr>
        <w:t>.</w:t>
      </w:r>
    </w:p>
    <w:p w:rsidR="00650C56" w:rsidRDefault="00650C56" w:rsidP="00E74B05">
      <w:pPr>
        <w:suppressAutoHyphens/>
        <w:spacing w:after="0" w:line="240" w:lineRule="auto"/>
        <w:ind w:firstLine="567"/>
        <w:jc w:val="both"/>
        <w:rPr>
          <w:rFonts w:ascii="Times New Roman" w:hAnsi="Times New Roman"/>
          <w:sz w:val="24"/>
          <w:szCs w:val="24"/>
        </w:rPr>
      </w:pPr>
      <w:r w:rsidRPr="000803E0">
        <w:rPr>
          <w:rFonts w:ascii="Times New Roman" w:eastAsia="Times New Roman" w:hAnsi="Times New Roman"/>
          <w:sz w:val="24"/>
          <w:szCs w:val="24"/>
          <w:lang w:eastAsia="ru-RU"/>
        </w:rPr>
        <w:t>Обязанность по обеспечению материалами, изделиями, в том числе деталями и конструкциями несет на себе Подрядчик</w:t>
      </w:r>
      <w:r w:rsidRPr="00F50378">
        <w:rPr>
          <w:rFonts w:ascii="Times New Roman" w:hAnsi="Times New Roman"/>
          <w:sz w:val="24"/>
          <w:szCs w:val="24"/>
        </w:rPr>
        <w:t>.</w:t>
      </w:r>
    </w:p>
    <w:p w:rsidR="00650C56" w:rsidRPr="00B90E22" w:rsidRDefault="00650C56" w:rsidP="00650C56">
      <w:pPr>
        <w:tabs>
          <w:tab w:val="left" w:pos="993"/>
        </w:tabs>
        <w:spacing w:after="0" w:line="240" w:lineRule="auto"/>
        <w:ind w:firstLine="567"/>
        <w:jc w:val="both"/>
        <w:rPr>
          <w:rFonts w:ascii="Times New Roman" w:hAnsi="Times New Roman"/>
          <w:kern w:val="2"/>
          <w:sz w:val="24"/>
          <w:szCs w:val="24"/>
          <w:lang w:eastAsia="ar-SA"/>
        </w:rPr>
      </w:pPr>
      <w:r w:rsidRPr="00B90E22">
        <w:rPr>
          <w:rFonts w:ascii="Times New Roman" w:hAnsi="Times New Roman"/>
          <w:sz w:val="24"/>
          <w:szCs w:val="24"/>
        </w:rPr>
        <w:t>4.1.</w:t>
      </w:r>
      <w:r>
        <w:rPr>
          <w:rFonts w:ascii="Times New Roman" w:hAnsi="Times New Roman"/>
          <w:sz w:val="24"/>
          <w:szCs w:val="24"/>
        </w:rPr>
        <w:t>7</w:t>
      </w:r>
      <w:r w:rsidRPr="00B90E22">
        <w:rPr>
          <w:rFonts w:ascii="Times New Roman" w:hAnsi="Times New Roman"/>
          <w:sz w:val="24"/>
          <w:szCs w:val="24"/>
        </w:rPr>
        <w:t xml:space="preserve">. </w:t>
      </w:r>
      <w:r>
        <w:rPr>
          <w:rFonts w:ascii="Times New Roman" w:hAnsi="Times New Roman"/>
          <w:kern w:val="2"/>
          <w:sz w:val="24"/>
          <w:szCs w:val="24"/>
          <w:lang w:eastAsia="ar-SA"/>
        </w:rPr>
        <w:t xml:space="preserve">По требованию </w:t>
      </w:r>
      <w:r w:rsidRPr="00B90E22">
        <w:rPr>
          <w:rFonts w:ascii="Times New Roman" w:hAnsi="Times New Roman"/>
          <w:kern w:val="2"/>
          <w:sz w:val="24"/>
          <w:szCs w:val="24"/>
          <w:lang w:eastAsia="ar-SA"/>
        </w:rPr>
        <w:t xml:space="preserve">Заказчика Подрядчик обязан за свой счет организовать проведение проверки качества материалов и оборудования для подтверждения соответствия поставляемых материалов. </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hAnsi="Times New Roman"/>
          <w:kern w:val="2"/>
          <w:sz w:val="24"/>
          <w:szCs w:val="24"/>
          <w:lang w:eastAsia="ar-SA"/>
        </w:rPr>
        <w:t>4.1.</w:t>
      </w:r>
      <w:r>
        <w:rPr>
          <w:rFonts w:ascii="Times New Roman" w:hAnsi="Times New Roman"/>
          <w:kern w:val="2"/>
          <w:sz w:val="24"/>
          <w:szCs w:val="24"/>
          <w:lang w:eastAsia="ar-SA"/>
        </w:rPr>
        <w:t>8</w:t>
      </w:r>
      <w:r w:rsidRPr="00B90E22">
        <w:rPr>
          <w:rFonts w:ascii="Times New Roman" w:hAnsi="Times New Roman"/>
          <w:kern w:val="2"/>
          <w:sz w:val="24"/>
          <w:szCs w:val="24"/>
          <w:lang w:eastAsia="ar-SA"/>
        </w:rPr>
        <w:t xml:space="preserve">. Не использовать в ходе осуществления работ материалы и оборудование, если это может привести к нарушению требований, обязательных для сторон по охране окружающей среды, безопасности и </w:t>
      </w:r>
      <w:r w:rsidRPr="00B90E22">
        <w:rPr>
          <w:rFonts w:ascii="Times New Roman" w:hAnsi="Times New Roman"/>
          <w:sz w:val="24"/>
          <w:szCs w:val="24"/>
        </w:rPr>
        <w:t>качеству выполняемых работ</w:t>
      </w:r>
      <w:r w:rsidR="00E74B05">
        <w:rPr>
          <w:rFonts w:ascii="Times New Roman" w:hAnsi="Times New Roman"/>
          <w:kern w:val="2"/>
          <w:sz w:val="24"/>
          <w:szCs w:val="24"/>
          <w:lang w:eastAsia="ar-SA"/>
        </w:rPr>
        <w:t>.</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w:t>
      </w:r>
      <w:r>
        <w:rPr>
          <w:rFonts w:ascii="Times New Roman" w:eastAsia="Times New Roman" w:hAnsi="Times New Roman"/>
          <w:sz w:val="24"/>
          <w:szCs w:val="24"/>
          <w:lang w:eastAsia="ru-RU"/>
        </w:rPr>
        <w:t>9</w:t>
      </w:r>
      <w:r w:rsidRPr="00B90E22">
        <w:rPr>
          <w:rFonts w:ascii="Times New Roman" w:eastAsia="Times New Roman" w:hAnsi="Times New Roman"/>
          <w:sz w:val="24"/>
          <w:szCs w:val="24"/>
          <w:lang w:eastAsia="ru-RU"/>
        </w:rPr>
        <w:t>. Предусмотреть меры по предотвращению пылеобразования, а также соблюдение требований действующего законодательства в части организации работ в период неблагоприятных метеорологических условий; осуществлять ежедневный вывоз отходов с мест производства работ на санкционированные места.</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lastRenderedPageBreak/>
        <w:t>4.1.1</w:t>
      </w:r>
      <w:r>
        <w:rPr>
          <w:rFonts w:ascii="Times New Roman" w:eastAsia="Times New Roman" w:hAnsi="Times New Roman"/>
          <w:sz w:val="24"/>
          <w:szCs w:val="24"/>
          <w:lang w:eastAsia="ru-RU"/>
        </w:rPr>
        <w:t>0</w:t>
      </w:r>
      <w:r w:rsidRPr="00B90E22">
        <w:rPr>
          <w:rFonts w:ascii="Times New Roman" w:eastAsia="Times New Roman" w:hAnsi="Times New Roman"/>
          <w:sz w:val="24"/>
          <w:szCs w:val="24"/>
          <w:lang w:eastAsia="ru-RU"/>
        </w:rPr>
        <w:t>. Обеспечить за свой счет необходимые противопожарные мероприятия, мероприятия по охране окружающей среды, сохранности зеленых насаждений, мероприятия по обеспечению техники безопасности, охране труда, безопасности дорожного движения, включая:</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 установку ограждений, указателей;</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 размещение информационных предупреждающих</w:t>
      </w:r>
      <w:r w:rsidR="00B8445D">
        <w:rPr>
          <w:rFonts w:ascii="Times New Roman" w:eastAsia="Times New Roman" w:hAnsi="Times New Roman"/>
          <w:sz w:val="24"/>
          <w:szCs w:val="24"/>
          <w:lang w:eastAsia="ru-RU"/>
        </w:rPr>
        <w:t xml:space="preserve"> и запрещающих временных знаков.</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4.1.1</w:t>
      </w:r>
      <w:r>
        <w:rPr>
          <w:rFonts w:ascii="Times New Roman" w:eastAsia="Times New Roman" w:hAnsi="Times New Roman"/>
          <w:sz w:val="24"/>
          <w:szCs w:val="24"/>
          <w:lang w:eastAsia="ru-RU"/>
        </w:rPr>
        <w:t>1</w:t>
      </w:r>
      <w:r w:rsidRPr="00B90E22">
        <w:rPr>
          <w:rFonts w:ascii="Times New Roman" w:eastAsia="Times New Roman" w:hAnsi="Times New Roman"/>
          <w:sz w:val="24"/>
          <w:szCs w:val="24"/>
          <w:lang w:eastAsia="ru-RU"/>
        </w:rPr>
        <w:t>. В случае наличия скрытых работ Подрядчик приступает к выполнению последующих работ только после приемки Заказчиком скрытых работ и составления актов их освидетельствования. Подрядчик письменно, за 3 (три) дня до начала приемки, извещает Заказчика о готовности отдельных скрытых работ. Готовность подтверждается актом освидетельствования скрытых работ.</w:t>
      </w:r>
    </w:p>
    <w:p w:rsid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hAnsi="Times New Roman"/>
          <w:sz w:val="24"/>
          <w:szCs w:val="24"/>
        </w:rPr>
        <w:t>Если результат скрытых работ не принят Заказчиком, или он не был информирован об их готовности, или информирован с опозданием, то данные работы приемке и оп</w:t>
      </w:r>
      <w:r>
        <w:rPr>
          <w:rFonts w:ascii="Times New Roman" w:hAnsi="Times New Roman"/>
          <w:sz w:val="24"/>
          <w:szCs w:val="24"/>
        </w:rPr>
        <w:t xml:space="preserve">лате не полежат. По требованию </w:t>
      </w:r>
      <w:r w:rsidRPr="00B90E22">
        <w:rPr>
          <w:rFonts w:ascii="Times New Roman" w:hAnsi="Times New Roman"/>
          <w:sz w:val="24"/>
          <w:szCs w:val="24"/>
        </w:rPr>
        <w:t>Заказчика, Подрядчик обязан за свой счет вскрыть любую часть скрытых работ, согласно указаниям Заказчика, а затем восстановить ее за собственный счет. Работы, выполненные Подрядчиком по вскрытию скрытых работ и их восстановлению, оплате не подлежат</w:t>
      </w:r>
      <w:r w:rsidRPr="00B90E22">
        <w:rPr>
          <w:rFonts w:ascii="Times New Roman" w:eastAsia="Times New Roman" w:hAnsi="Times New Roman"/>
          <w:sz w:val="24"/>
          <w:szCs w:val="24"/>
          <w:lang w:eastAsia="ru-RU"/>
        </w:rPr>
        <w:t>.</w:t>
      </w:r>
    </w:p>
    <w:p w:rsidR="00650C56" w:rsidRPr="00B90E22" w:rsidRDefault="00650C56" w:rsidP="00650C56">
      <w:pPr>
        <w:tabs>
          <w:tab w:val="left" w:pos="1701"/>
          <w:tab w:val="left" w:pos="2410"/>
        </w:tabs>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4.1.1</w:t>
      </w:r>
      <w:r>
        <w:rPr>
          <w:rFonts w:ascii="Times New Roman" w:eastAsia="Times New Roman" w:hAnsi="Times New Roman"/>
          <w:sz w:val="24"/>
          <w:szCs w:val="24"/>
          <w:lang w:eastAsia="ru-RU"/>
        </w:rPr>
        <w:t>2</w:t>
      </w:r>
      <w:r w:rsidRPr="00B90E22">
        <w:rPr>
          <w:rFonts w:ascii="Times New Roman" w:eastAsia="Times New Roman" w:hAnsi="Times New Roman"/>
          <w:sz w:val="24"/>
          <w:szCs w:val="24"/>
          <w:lang w:eastAsia="ru-RU"/>
        </w:rPr>
        <w:t>. При выполнении работ по настоящему контракту вести следующую документацию: акты освидетельствования скрытых работ с присвоением каждому акту номера, иную документацию, предусмотренную действующим законодательством.</w:t>
      </w:r>
    </w:p>
    <w:p w:rsidR="00650C56" w:rsidRP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Pr>
          <w:rFonts w:ascii="Times New Roman" w:eastAsia="Times New Roman" w:hAnsi="Times New Roman"/>
          <w:sz w:val="24"/>
          <w:szCs w:val="24"/>
          <w:lang w:eastAsia="ru-RU"/>
        </w:rPr>
        <w:t>3</w:t>
      </w:r>
      <w:r w:rsidRPr="00650C56">
        <w:rPr>
          <w:rFonts w:ascii="Times New Roman" w:eastAsia="Times New Roman" w:hAnsi="Times New Roman"/>
          <w:sz w:val="24"/>
          <w:szCs w:val="24"/>
          <w:lang w:eastAsia="ru-RU"/>
        </w:rPr>
        <w:t xml:space="preserve">. Устранять выявленные недостатки за собственный счёт и в сроки, установленные Заказчиком в </w:t>
      </w:r>
      <w:r w:rsidR="00362B9E">
        <w:rPr>
          <w:rFonts w:ascii="Times New Roman" w:eastAsia="Times New Roman" w:hAnsi="Times New Roman"/>
          <w:sz w:val="24"/>
          <w:szCs w:val="24"/>
          <w:lang w:eastAsia="ru-RU"/>
        </w:rPr>
        <w:t>замечаниях</w:t>
      </w:r>
      <w:r w:rsidR="000C486C">
        <w:rPr>
          <w:rFonts w:ascii="Times New Roman" w:eastAsia="Times New Roman" w:hAnsi="Times New Roman"/>
          <w:sz w:val="24"/>
          <w:szCs w:val="24"/>
          <w:lang w:eastAsia="ru-RU"/>
        </w:rPr>
        <w:t xml:space="preserve"> </w:t>
      </w:r>
      <w:r w:rsidRPr="00650C56">
        <w:rPr>
          <w:rFonts w:ascii="Times New Roman" w:eastAsia="Times New Roman" w:hAnsi="Times New Roman"/>
          <w:sz w:val="24"/>
          <w:szCs w:val="24"/>
          <w:lang w:eastAsia="ru-RU"/>
        </w:rPr>
        <w:t>в случае выявления фактов некачественного выполнения работ, в том числе скрытых работ.</w:t>
      </w:r>
    </w:p>
    <w:p w:rsidR="00650C56" w:rsidRP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Pr>
          <w:rFonts w:ascii="Times New Roman" w:eastAsia="Times New Roman" w:hAnsi="Times New Roman"/>
          <w:sz w:val="24"/>
          <w:szCs w:val="24"/>
          <w:lang w:eastAsia="ru-RU"/>
        </w:rPr>
        <w:t>4</w:t>
      </w:r>
      <w:r w:rsidRPr="00650C56">
        <w:rPr>
          <w:rFonts w:ascii="Times New Roman" w:eastAsia="Times New Roman" w:hAnsi="Times New Roman"/>
          <w:sz w:val="24"/>
          <w:szCs w:val="24"/>
          <w:lang w:eastAsia="ru-RU"/>
        </w:rPr>
        <w:t xml:space="preserve">. По выполненным </w:t>
      </w:r>
      <w:r w:rsidR="00362B9E">
        <w:rPr>
          <w:rFonts w:ascii="Times New Roman" w:eastAsia="Times New Roman" w:hAnsi="Times New Roman"/>
          <w:sz w:val="24"/>
          <w:szCs w:val="24"/>
          <w:lang w:eastAsia="ru-RU"/>
        </w:rPr>
        <w:t>замечаниям</w:t>
      </w:r>
      <w:r w:rsidR="000C486C">
        <w:rPr>
          <w:rFonts w:ascii="Times New Roman" w:eastAsia="Times New Roman" w:hAnsi="Times New Roman"/>
          <w:sz w:val="24"/>
          <w:szCs w:val="24"/>
          <w:lang w:eastAsia="ru-RU"/>
        </w:rPr>
        <w:t xml:space="preserve"> </w:t>
      </w:r>
      <w:r w:rsidRPr="00650C56">
        <w:rPr>
          <w:rFonts w:ascii="Times New Roman" w:eastAsia="Times New Roman" w:hAnsi="Times New Roman"/>
          <w:sz w:val="24"/>
          <w:szCs w:val="24"/>
          <w:lang w:eastAsia="ru-RU"/>
        </w:rPr>
        <w:t xml:space="preserve">со стороны Заказчика представить фото или видео отчеты согласно срокам, указанным в </w:t>
      </w:r>
      <w:r w:rsidR="00362B9E">
        <w:rPr>
          <w:rFonts w:ascii="Times New Roman" w:eastAsia="Times New Roman" w:hAnsi="Times New Roman"/>
          <w:sz w:val="24"/>
          <w:szCs w:val="24"/>
          <w:lang w:eastAsia="ru-RU"/>
        </w:rPr>
        <w:t>замечании</w:t>
      </w:r>
      <w:r w:rsidRPr="00650C56">
        <w:rPr>
          <w:rFonts w:ascii="Times New Roman" w:eastAsia="Times New Roman" w:hAnsi="Times New Roman"/>
          <w:sz w:val="24"/>
          <w:szCs w:val="24"/>
          <w:lang w:eastAsia="ru-RU"/>
        </w:rPr>
        <w:t>.</w:t>
      </w:r>
    </w:p>
    <w:p w:rsidR="00362B9E" w:rsidRPr="00650C56" w:rsidRDefault="00362B9E" w:rsidP="00362B9E">
      <w:pPr>
        <w:widowControl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Замечание</w:t>
      </w:r>
      <w:r w:rsidRPr="00650C56">
        <w:rPr>
          <w:rFonts w:ascii="Times New Roman" w:eastAsia="Times New Roman" w:hAnsi="Times New Roman"/>
          <w:sz w:val="24"/>
          <w:szCs w:val="24"/>
          <w:lang w:eastAsia="ru-RU"/>
        </w:rPr>
        <w:t xml:space="preserve"> считается неисполненным, если в установленный Заказчиком срок не получены фото и видео отчеты о выполнении </w:t>
      </w:r>
      <w:r>
        <w:rPr>
          <w:rFonts w:ascii="Times New Roman" w:eastAsia="Times New Roman" w:hAnsi="Times New Roman"/>
          <w:sz w:val="24"/>
          <w:szCs w:val="24"/>
          <w:lang w:eastAsia="ru-RU"/>
        </w:rPr>
        <w:t>замечания</w:t>
      </w:r>
      <w:r w:rsidRPr="00650C56">
        <w:rPr>
          <w:rFonts w:ascii="Times New Roman" w:eastAsia="Times New Roman" w:hAnsi="Times New Roman"/>
          <w:sz w:val="24"/>
          <w:szCs w:val="24"/>
          <w:lang w:eastAsia="ru-RU"/>
        </w:rPr>
        <w:t>.</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sidR="00A87BD1">
        <w:rPr>
          <w:rFonts w:ascii="Times New Roman" w:eastAsia="Times New Roman" w:hAnsi="Times New Roman"/>
          <w:sz w:val="24"/>
          <w:szCs w:val="24"/>
          <w:lang w:eastAsia="ru-RU"/>
        </w:rPr>
        <w:t>5</w:t>
      </w:r>
      <w:r w:rsidRPr="00650C56">
        <w:rPr>
          <w:rFonts w:ascii="Times New Roman" w:eastAsia="Times New Roman" w:hAnsi="Times New Roman"/>
          <w:sz w:val="24"/>
          <w:szCs w:val="24"/>
          <w:lang w:eastAsia="ru-RU"/>
        </w:rPr>
        <w:t>. 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контрактом или вследствие нарушения имущественных или иных прав, охраняющих интеллектуальную собственность, в том числе в период гарантии.</w:t>
      </w:r>
    </w:p>
    <w:p w:rsidR="00DA2B12" w:rsidRPr="00B90E22" w:rsidRDefault="00DA2B12" w:rsidP="00DA2B12">
      <w:pPr>
        <w:keepLines/>
        <w:tabs>
          <w:tab w:val="left" w:pos="993"/>
        </w:tabs>
        <w:spacing w:after="0" w:line="240" w:lineRule="auto"/>
        <w:ind w:firstLine="567"/>
        <w:jc w:val="both"/>
        <w:rPr>
          <w:rFonts w:ascii="Times New Roman" w:hAnsi="Times New Roman"/>
          <w:sz w:val="24"/>
          <w:szCs w:val="24"/>
        </w:rPr>
      </w:pPr>
      <w:r w:rsidRPr="00B90E22">
        <w:rPr>
          <w:rFonts w:ascii="Times New Roman" w:hAnsi="Times New Roman"/>
          <w:sz w:val="24"/>
          <w:szCs w:val="24"/>
        </w:rPr>
        <w:t>4.1.</w:t>
      </w:r>
      <w:r w:rsidR="00A87BD1">
        <w:rPr>
          <w:rFonts w:ascii="Times New Roman" w:hAnsi="Times New Roman"/>
          <w:sz w:val="24"/>
          <w:szCs w:val="24"/>
        </w:rPr>
        <w:t>16</w:t>
      </w:r>
      <w:r w:rsidRPr="00B90E22">
        <w:rPr>
          <w:rFonts w:ascii="Times New Roman" w:hAnsi="Times New Roman"/>
          <w:sz w:val="24"/>
          <w:szCs w:val="24"/>
        </w:rPr>
        <w:t>. После получения письменного извещения (</w:t>
      </w:r>
      <w:r w:rsidR="000E53A8">
        <w:rPr>
          <w:rFonts w:ascii="Times New Roman" w:hAnsi="Times New Roman"/>
          <w:sz w:val="24"/>
          <w:szCs w:val="24"/>
        </w:rPr>
        <w:t>замечания</w:t>
      </w:r>
      <w:r w:rsidRPr="00B90E22">
        <w:rPr>
          <w:rFonts w:ascii="Times New Roman" w:hAnsi="Times New Roman"/>
          <w:sz w:val="24"/>
          <w:szCs w:val="24"/>
        </w:rPr>
        <w:t>) Заказчика, о выявленных на гарантийном участке Объекта дефектах направить в установленный в извещении срок уполномоченного представителя для составления акта, фиксирующего выявленные дефекты. При отсутствии представителя Подрядчика, извещенного надлежащим образом, акт, составленный в одностороннем порядке, является подтверждающим наличие на объекте выявленных дефектов.</w:t>
      </w:r>
    </w:p>
    <w:p w:rsidR="00DA2B12" w:rsidRPr="00B90E22" w:rsidRDefault="00DA2B12" w:rsidP="00DA2B12">
      <w:pPr>
        <w:tabs>
          <w:tab w:val="left" w:pos="993"/>
        </w:tabs>
        <w:spacing w:after="0" w:line="240" w:lineRule="auto"/>
        <w:ind w:firstLine="567"/>
        <w:jc w:val="both"/>
        <w:rPr>
          <w:rFonts w:ascii="Times New Roman" w:hAnsi="Times New Roman"/>
          <w:sz w:val="24"/>
          <w:szCs w:val="24"/>
        </w:rPr>
      </w:pPr>
      <w:r w:rsidRPr="00B90E22">
        <w:rPr>
          <w:rFonts w:ascii="Times New Roman" w:hAnsi="Times New Roman"/>
          <w:sz w:val="24"/>
          <w:szCs w:val="24"/>
        </w:rPr>
        <w:t xml:space="preserve">По соглашению сторон, указанное правило о юридической силе, составленных в одностороннем порядке актов, фиксирующих выявленные дефекты, имеет силу соглашения сторон о признании сторонами обстоятельств в порядке части 2 статьи 70 </w:t>
      </w:r>
      <w:r w:rsidR="00A87BD1">
        <w:rPr>
          <w:rFonts w:ascii="Times New Roman" w:hAnsi="Times New Roman"/>
          <w:sz w:val="24"/>
          <w:szCs w:val="24"/>
        </w:rPr>
        <w:t>Арбитражного</w:t>
      </w:r>
      <w:r>
        <w:rPr>
          <w:rFonts w:ascii="Times New Roman" w:hAnsi="Times New Roman"/>
          <w:sz w:val="24"/>
          <w:szCs w:val="24"/>
        </w:rPr>
        <w:t xml:space="preserve"> процессуального кодекса</w:t>
      </w:r>
      <w:r w:rsidRPr="00B90E22">
        <w:rPr>
          <w:rFonts w:ascii="Times New Roman" w:hAnsi="Times New Roman"/>
          <w:sz w:val="24"/>
          <w:szCs w:val="24"/>
        </w:rPr>
        <w:t xml:space="preserve"> РФ.</w:t>
      </w:r>
    </w:p>
    <w:p w:rsidR="00DA2B12" w:rsidRPr="00B90E22" w:rsidRDefault="00DA2B12" w:rsidP="00DA2B12">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A87BD1">
        <w:rPr>
          <w:rFonts w:ascii="Times New Roman" w:eastAsia="Times New Roman" w:hAnsi="Times New Roman"/>
          <w:sz w:val="24"/>
          <w:szCs w:val="24"/>
          <w:lang w:eastAsia="ru-RU"/>
        </w:rPr>
        <w:t>7</w:t>
      </w:r>
      <w:r w:rsidRPr="00B90E22">
        <w:rPr>
          <w:rFonts w:ascii="Times New Roman" w:eastAsia="Times New Roman" w:hAnsi="Times New Roman"/>
          <w:sz w:val="24"/>
          <w:szCs w:val="24"/>
          <w:lang w:eastAsia="ru-RU"/>
        </w:rPr>
        <w:t>.</w:t>
      </w:r>
      <w:r w:rsidR="000C486C">
        <w:rPr>
          <w:rFonts w:ascii="Times New Roman" w:eastAsia="Times New Roman" w:hAnsi="Times New Roman"/>
          <w:sz w:val="24"/>
          <w:szCs w:val="24"/>
          <w:lang w:eastAsia="ru-RU"/>
        </w:rPr>
        <w:t xml:space="preserve"> </w:t>
      </w:r>
      <w:r w:rsidR="00A87BD1" w:rsidRPr="006B27B0">
        <w:rPr>
          <w:rStyle w:val="layout"/>
          <w:rFonts w:ascii="Times New Roman" w:hAnsi="Times New Roman"/>
          <w:sz w:val="24"/>
          <w:szCs w:val="24"/>
        </w:rPr>
        <w:t xml:space="preserve">Привлечение к работам на </w:t>
      </w:r>
      <w:r w:rsidR="00A87BD1">
        <w:rPr>
          <w:rStyle w:val="layout"/>
          <w:rFonts w:ascii="Times New Roman" w:hAnsi="Times New Roman"/>
          <w:sz w:val="24"/>
          <w:szCs w:val="24"/>
        </w:rPr>
        <w:t>О</w:t>
      </w:r>
      <w:r w:rsidR="00A87BD1" w:rsidRPr="006B27B0">
        <w:rPr>
          <w:rStyle w:val="layout"/>
          <w:rFonts w:ascii="Times New Roman" w:hAnsi="Times New Roman"/>
          <w:sz w:val="24"/>
          <w:szCs w:val="24"/>
        </w:rPr>
        <w:t>бъекте иностранных граждан должно осуществляться Подрядчиком в строгом соответствии с миграционным законодательством РФ, ответственность за соблюдение миграционного законодательства в рамках контракта возлагается исключительно на Подрядчика, Подрядчик возмещает возможные убытки Заказчика в связи с привлечением последнего к административной ответственности</w:t>
      </w:r>
      <w:r w:rsidRPr="00B90E22">
        <w:rPr>
          <w:rFonts w:ascii="Times New Roman" w:eastAsia="Times New Roman" w:hAnsi="Times New Roman"/>
          <w:sz w:val="24"/>
          <w:szCs w:val="24"/>
          <w:lang w:eastAsia="ru-RU"/>
        </w:rPr>
        <w:t>.</w:t>
      </w:r>
    </w:p>
    <w:p w:rsidR="00DA2B12" w:rsidRPr="00B90E22" w:rsidRDefault="00DA2B12" w:rsidP="00DA2B12">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18</w:t>
      </w:r>
      <w:r w:rsidRPr="00B90E22">
        <w:rPr>
          <w:rFonts w:ascii="Times New Roman" w:eastAsia="Times New Roman" w:hAnsi="Times New Roman"/>
          <w:sz w:val="24"/>
          <w:szCs w:val="24"/>
          <w:lang w:eastAsia="ru-RU"/>
        </w:rPr>
        <w:t xml:space="preserve">. </w:t>
      </w:r>
      <w:r w:rsidRPr="00B90E22">
        <w:rPr>
          <w:rFonts w:ascii="Times New Roman" w:eastAsia="Times New Roman" w:hAnsi="Times New Roman"/>
          <w:snapToGrid w:val="0"/>
          <w:sz w:val="24"/>
          <w:szCs w:val="24"/>
          <w:lang w:eastAsia="ru-RU"/>
        </w:rPr>
        <w:t xml:space="preserve">Подрядчик должен выполнять требования </w:t>
      </w:r>
      <w:r>
        <w:rPr>
          <w:rFonts w:ascii="Times New Roman" w:eastAsia="Times New Roman" w:hAnsi="Times New Roman"/>
          <w:snapToGrid w:val="0"/>
          <w:sz w:val="24"/>
          <w:szCs w:val="24"/>
          <w:lang w:eastAsia="ru-RU"/>
        </w:rPr>
        <w:t>Заказчика</w:t>
      </w:r>
      <w:r w:rsidRPr="00B90E22">
        <w:rPr>
          <w:rFonts w:ascii="Times New Roman" w:eastAsia="Times New Roman" w:hAnsi="Times New Roman"/>
          <w:snapToGrid w:val="0"/>
          <w:sz w:val="24"/>
          <w:szCs w:val="24"/>
          <w:lang w:eastAsia="ru-RU"/>
        </w:rPr>
        <w:t>, а также уполномоченных представителей контролирующих и надзорных органов, предъявляемые при осуществлении контроля за ходом выполнения и качеством работ.</w:t>
      </w:r>
    </w:p>
    <w:p w:rsidR="00DA2B12" w:rsidRPr="00B90E22" w:rsidRDefault="00A87BD1" w:rsidP="00DA2B12">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4.1.19</w:t>
      </w:r>
      <w:r w:rsidR="00DA2B12" w:rsidRPr="00B90E22">
        <w:rPr>
          <w:rFonts w:ascii="Times New Roman" w:hAnsi="Times New Roman"/>
          <w:sz w:val="24"/>
          <w:szCs w:val="24"/>
        </w:rPr>
        <w:t>. При необходимости самостоятельно обеспечить получение информации о наличии коммуникаций по эл</w:t>
      </w:r>
      <w:r>
        <w:rPr>
          <w:rFonts w:ascii="Times New Roman" w:hAnsi="Times New Roman"/>
          <w:sz w:val="24"/>
          <w:szCs w:val="24"/>
        </w:rPr>
        <w:t xml:space="preserve">ектроснабжению, водоснабжению </w:t>
      </w:r>
      <w:r w:rsidR="00DA2B12" w:rsidRPr="00B90E22">
        <w:rPr>
          <w:rFonts w:ascii="Times New Roman" w:hAnsi="Times New Roman"/>
          <w:sz w:val="24"/>
          <w:szCs w:val="24"/>
        </w:rPr>
        <w:t>в местах выполнения работ.</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A87BD1">
        <w:rPr>
          <w:rFonts w:ascii="Times New Roman" w:eastAsia="Times New Roman" w:hAnsi="Times New Roman"/>
          <w:sz w:val="24"/>
          <w:szCs w:val="24"/>
          <w:lang w:eastAsia="ru-RU"/>
        </w:rPr>
        <w:t>0</w:t>
      </w:r>
      <w:r>
        <w:rPr>
          <w:rFonts w:ascii="Times New Roman" w:eastAsia="Times New Roman" w:hAnsi="Times New Roman"/>
          <w:sz w:val="24"/>
          <w:szCs w:val="24"/>
          <w:lang w:eastAsia="ru-RU"/>
        </w:rPr>
        <w:t xml:space="preserve">. </w:t>
      </w:r>
      <w:r w:rsidRPr="00B90E22">
        <w:rPr>
          <w:rFonts w:ascii="Times New Roman" w:eastAsia="Times New Roman" w:hAnsi="Times New Roman"/>
          <w:sz w:val="24"/>
          <w:szCs w:val="24"/>
          <w:lang w:eastAsia="ru-RU"/>
        </w:rPr>
        <w:t>Подрядчик согласовывает размещение оборудования на сооружениях сторонних организаций (при необходимости).</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4.1.2</w:t>
      </w:r>
      <w:r w:rsidR="00A87BD1">
        <w:rPr>
          <w:rFonts w:ascii="Times New Roman" w:eastAsia="Times New Roman" w:hAnsi="Times New Roman"/>
          <w:sz w:val="24"/>
          <w:szCs w:val="24"/>
          <w:lang w:eastAsia="ru-RU"/>
        </w:rPr>
        <w:t>1</w:t>
      </w:r>
      <w:r w:rsidRPr="00B90E22">
        <w:rPr>
          <w:rFonts w:ascii="Times New Roman" w:eastAsia="Times New Roman" w:hAnsi="Times New Roman"/>
          <w:sz w:val="24"/>
          <w:szCs w:val="24"/>
          <w:lang w:eastAsia="ru-RU"/>
        </w:rPr>
        <w:t xml:space="preserve">. При необходимости Подрядчик получает разрешение на снос зелёных насаждений (деревьев, кустарников) </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lastRenderedPageBreak/>
        <w:t>4.1.2</w:t>
      </w:r>
      <w:r w:rsidR="00A87BD1">
        <w:rPr>
          <w:rFonts w:ascii="Times New Roman" w:eastAsia="Times New Roman" w:hAnsi="Times New Roman"/>
          <w:sz w:val="24"/>
          <w:szCs w:val="24"/>
          <w:lang w:eastAsia="ru-RU"/>
        </w:rPr>
        <w:t>2</w:t>
      </w:r>
      <w:r w:rsidRPr="00B90E22">
        <w:rPr>
          <w:rFonts w:ascii="Times New Roman" w:eastAsia="Times New Roman" w:hAnsi="Times New Roman"/>
          <w:sz w:val="24"/>
          <w:szCs w:val="24"/>
          <w:lang w:eastAsia="ru-RU"/>
        </w:rPr>
        <w:t>. При необходимости Подрядчик получает технические условия на подключение площадки производства работ к инженерным сетям (электричество, водоснабжение).</w:t>
      </w:r>
    </w:p>
    <w:p w:rsidR="00DA2B12" w:rsidRPr="00B90E22" w:rsidRDefault="00DA2B12" w:rsidP="00DA2B12">
      <w:pPr>
        <w:shd w:val="clear" w:color="auto" w:fill="FFFFFF"/>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napToGrid w:val="0"/>
          <w:sz w:val="24"/>
          <w:szCs w:val="24"/>
        </w:rPr>
        <w:t>4.1.2</w:t>
      </w:r>
      <w:r w:rsidR="00A87BD1">
        <w:rPr>
          <w:rFonts w:ascii="Times New Roman" w:hAnsi="Times New Roman"/>
          <w:snapToGrid w:val="0"/>
          <w:sz w:val="24"/>
          <w:szCs w:val="24"/>
        </w:rPr>
        <w:t>3</w:t>
      </w:r>
      <w:r w:rsidRPr="00B90E22">
        <w:rPr>
          <w:rFonts w:ascii="Times New Roman" w:hAnsi="Times New Roman"/>
          <w:snapToGrid w:val="0"/>
          <w:sz w:val="24"/>
          <w:szCs w:val="24"/>
        </w:rPr>
        <w:t xml:space="preserve">. </w:t>
      </w:r>
      <w:r>
        <w:rPr>
          <w:rFonts w:ascii="Times New Roman" w:hAnsi="Times New Roman"/>
          <w:sz w:val="24"/>
          <w:szCs w:val="24"/>
        </w:rPr>
        <w:t xml:space="preserve">Предоставлять по запросу </w:t>
      </w:r>
      <w:r w:rsidRPr="00B90E22">
        <w:rPr>
          <w:rFonts w:ascii="Times New Roman" w:hAnsi="Times New Roman"/>
          <w:sz w:val="24"/>
          <w:szCs w:val="24"/>
        </w:rPr>
        <w:t>Заказчика всю необходимую информацию, касающуюся исполнения условий настоящего контракта, а также первичные документы, подтверждающие фактическое выполнение предъявляемых к сдаче объёмов работ.</w:t>
      </w:r>
    </w:p>
    <w:p w:rsidR="00DA2B12" w:rsidRPr="00B90E22" w:rsidRDefault="00DA2B12" w:rsidP="00DA2B12">
      <w:pPr>
        <w:shd w:val="clear" w:color="auto" w:fill="FFFFFF"/>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z w:val="24"/>
          <w:szCs w:val="24"/>
        </w:rPr>
        <w:t>Вышеуказанное требование Заказчика оформляется в письменной форме с указанием перечня документов и срока их предоставления.</w:t>
      </w:r>
    </w:p>
    <w:p w:rsidR="00DA2B12" w:rsidRPr="00B90E22" w:rsidRDefault="00DA2B12" w:rsidP="00DA2B12">
      <w:pPr>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z w:val="24"/>
          <w:szCs w:val="24"/>
        </w:rPr>
        <w:t>4.1.2</w:t>
      </w:r>
      <w:r w:rsidR="00A87BD1">
        <w:rPr>
          <w:rFonts w:ascii="Times New Roman" w:hAnsi="Times New Roman"/>
          <w:sz w:val="24"/>
          <w:szCs w:val="24"/>
        </w:rPr>
        <w:t>4</w:t>
      </w:r>
      <w:r w:rsidRPr="00B90E22">
        <w:rPr>
          <w:rFonts w:ascii="Times New Roman" w:hAnsi="Times New Roman"/>
          <w:sz w:val="24"/>
          <w:szCs w:val="24"/>
        </w:rPr>
        <w:t>. Осуществлять, транспортировку и размещение отходов в соответствии с действующим законодательством РФ.</w:t>
      </w:r>
    </w:p>
    <w:p w:rsidR="006C674B" w:rsidRDefault="006C674B" w:rsidP="000E43E4">
      <w:pPr>
        <w:widowControl w:val="0"/>
        <w:tabs>
          <w:tab w:val="left" w:pos="-5103"/>
          <w:tab w:val="left" w:pos="-4962"/>
          <w:tab w:val="left" w:pos="-3544"/>
          <w:tab w:val="left" w:pos="0"/>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Выполнить работы по цене, в сроки и с качеством, оговоренными условиями настоящего контракта. </w:t>
      </w:r>
    </w:p>
    <w:p w:rsidR="006C674B" w:rsidRDefault="006C674B" w:rsidP="000E43E4">
      <w:pPr>
        <w:widowControl w:val="0"/>
        <w:tabs>
          <w:tab w:val="left" w:pos="-5103"/>
          <w:tab w:val="left" w:pos="-4962"/>
          <w:tab w:val="left" w:pos="-3544"/>
          <w:tab w:val="left" w:pos="0"/>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Сдать выполненные работы подписанием </w:t>
      </w:r>
      <w:r w:rsidR="00F907BD">
        <w:rPr>
          <w:rFonts w:ascii="Times New Roman" w:eastAsia="Times New Roman" w:hAnsi="Times New Roman"/>
          <w:sz w:val="24"/>
          <w:szCs w:val="24"/>
          <w:lang w:eastAsia="ru-RU"/>
        </w:rPr>
        <w:t>документа</w:t>
      </w:r>
      <w:r>
        <w:rPr>
          <w:rFonts w:ascii="Times New Roman" w:eastAsia="Times New Roman" w:hAnsi="Times New Roman"/>
          <w:sz w:val="24"/>
          <w:szCs w:val="24"/>
          <w:lang w:eastAsia="ru-RU"/>
        </w:rPr>
        <w:t xml:space="preserve"> о приемке выполненных работ. </w:t>
      </w:r>
    </w:p>
    <w:p w:rsidR="006C674B" w:rsidRDefault="006C674B" w:rsidP="000E43E4">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7</w:t>
      </w:r>
      <w:r>
        <w:rPr>
          <w:rFonts w:ascii="Times New Roman" w:eastAsia="Times New Roman" w:hAnsi="Times New Roman"/>
          <w:sz w:val="24"/>
          <w:szCs w:val="24"/>
          <w:lang w:eastAsia="ru-RU"/>
        </w:rPr>
        <w:t>. Производить уборку на месте выполнения работ ежедневно после завершения работы и по завершению всех работ.</w:t>
      </w:r>
    </w:p>
    <w:p w:rsidR="006C674B" w:rsidRDefault="006C674B" w:rsidP="000E43E4">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28</w:t>
      </w:r>
      <w:r>
        <w:rPr>
          <w:rFonts w:ascii="Times New Roman" w:eastAsia="Times New Roman" w:hAnsi="Times New Roman"/>
          <w:sz w:val="24"/>
          <w:szCs w:val="24"/>
          <w:lang w:eastAsia="ru-RU"/>
        </w:rPr>
        <w:t xml:space="preserve">. Обеспечить необходимые противопожарные мероприятия, мероприятия по обеспечению техники безопасности, охране труда. </w:t>
      </w:r>
    </w:p>
    <w:p w:rsidR="006C674B" w:rsidRDefault="006C674B" w:rsidP="000E43E4">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29</w:t>
      </w:r>
      <w:r>
        <w:rPr>
          <w:rFonts w:ascii="Times New Roman" w:eastAsia="Times New Roman" w:hAnsi="Times New Roman"/>
          <w:sz w:val="24"/>
          <w:szCs w:val="24"/>
          <w:lang w:eastAsia="ru-RU"/>
        </w:rPr>
        <w:t>. Предоставлять по запросу Заказчика всю необходимую информацию и документацию, касающуюся исполнения условий настоящего контракта в течение 1 дня.</w:t>
      </w:r>
    </w:p>
    <w:p w:rsidR="00140772" w:rsidRDefault="00A87BD1" w:rsidP="00A87BD1">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4.1.30</w:t>
      </w:r>
      <w:r w:rsidR="006C674B">
        <w:rPr>
          <w:rFonts w:ascii="Times New Roman" w:eastAsia="Times New Roman" w:hAnsi="Times New Roman"/>
          <w:sz w:val="24"/>
          <w:szCs w:val="24"/>
          <w:lang w:eastAsia="ru-RU"/>
        </w:rPr>
        <w:t>. Обеспечить беспрепятственный доступ на объект к месту проведения работ представителей Заказчика; обеспечить содействие Заказчику в осуществлении контроля за ходом и качеством выполнения работ.</w:t>
      </w:r>
    </w:p>
    <w:p w:rsidR="006C674B" w:rsidRDefault="00A87BD1" w:rsidP="000E43E4">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4.1.31</w:t>
      </w:r>
      <w:r w:rsidR="006C674B">
        <w:rPr>
          <w:rFonts w:ascii="Times New Roman" w:eastAsia="Times New Roman" w:hAnsi="Times New Roman"/>
          <w:sz w:val="24"/>
          <w:szCs w:val="24"/>
          <w:lang w:eastAsia="ru-RU"/>
        </w:rPr>
        <w:t>. Безвозмездно устранить недостатки и дефекты в выполненных работах по требованию Заказчика, в полном объеме и в сроки, оговоренные в настоящем контракте.</w:t>
      </w:r>
    </w:p>
    <w:p w:rsidR="006C674B" w:rsidRDefault="006C674B" w:rsidP="000E43E4">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32</w:t>
      </w:r>
      <w:r>
        <w:rPr>
          <w:rFonts w:ascii="Times New Roman" w:eastAsia="Times New Roman" w:hAnsi="Times New Roman"/>
          <w:sz w:val="24"/>
          <w:szCs w:val="24"/>
          <w:lang w:eastAsia="ru-RU"/>
        </w:rPr>
        <w:t>. Подрядчик обязан за свой счет устранить недостатки (дефекты), обнаруженные в пределах гарантийного срока в срок, указанный Заказчиком в акте об обнаружении таких недостатков (дефектов). 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p>
    <w:p w:rsidR="006C674B" w:rsidRDefault="00A87BD1" w:rsidP="000E43E4">
      <w:pPr>
        <w:adjustRightInd w:val="0"/>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4.1.33</w:t>
      </w:r>
      <w:r w:rsidR="006C674B">
        <w:rPr>
          <w:rFonts w:ascii="Times New Roman" w:eastAsia="Times New Roman" w:hAnsi="Times New Roman"/>
          <w:color w:val="000000"/>
          <w:sz w:val="24"/>
          <w:szCs w:val="24"/>
          <w:lang w:eastAsia="ru-RU"/>
        </w:rPr>
        <w:t>. При отказе или уклонении Подрядчика от составления или подписания акта обнаружения дефектов и недоделок, Заказчик составляет односторонний акт по фиксированию дефектов и недоделок и их характеру.</w:t>
      </w:r>
    </w:p>
    <w:p w:rsidR="006C674B" w:rsidRDefault="00A87BD1" w:rsidP="000E43E4">
      <w:pPr>
        <w:adjustRightInd w:val="0"/>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4.1.34</w:t>
      </w:r>
      <w:r w:rsidR="006C674B">
        <w:rPr>
          <w:rFonts w:ascii="Times New Roman" w:eastAsia="Times New Roman" w:hAnsi="Times New Roman"/>
          <w:color w:val="000000"/>
          <w:sz w:val="24"/>
          <w:szCs w:val="24"/>
          <w:lang w:eastAsia="ru-RU"/>
        </w:rPr>
        <w:t>. Гарантийный срок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w:t>
      </w:r>
    </w:p>
    <w:p w:rsidR="008168B2" w:rsidRPr="008168B2" w:rsidRDefault="006C674B" w:rsidP="000E43E4">
      <w:pPr>
        <w:shd w:val="clear" w:color="auto" w:fill="FFFFFF"/>
        <w:spacing w:after="0" w:line="240" w:lineRule="auto"/>
        <w:ind w:firstLine="567"/>
        <w:jc w:val="both"/>
        <w:rPr>
          <w:rFonts w:ascii="Times New Roman" w:eastAsia="Times New Roman" w:hAnsi="Times New Roman"/>
          <w:sz w:val="24"/>
          <w:szCs w:val="24"/>
          <w:lang w:eastAsia="ru-RU"/>
        </w:rPr>
      </w:pPr>
      <w:r w:rsidRPr="008168B2">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35</w:t>
      </w:r>
      <w:r w:rsidRPr="008168B2">
        <w:rPr>
          <w:rFonts w:ascii="Times New Roman" w:eastAsia="Times New Roman" w:hAnsi="Times New Roman"/>
          <w:sz w:val="24"/>
          <w:szCs w:val="24"/>
          <w:lang w:eastAsia="ru-RU"/>
        </w:rPr>
        <w:t xml:space="preserve">. </w:t>
      </w:r>
      <w:r w:rsidR="008168B2" w:rsidRPr="008168B2">
        <w:rPr>
          <w:rFonts w:ascii="Times New Roman" w:eastAsia="Times New Roman" w:hAnsi="Times New Roman"/>
          <w:sz w:val="24"/>
          <w:szCs w:val="24"/>
          <w:lang w:eastAsia="ru-RU"/>
        </w:rPr>
        <w:t>Вывезти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мусор, в течение 1 рабочего дня после завершения работ.</w:t>
      </w:r>
    </w:p>
    <w:p w:rsidR="006C674B" w:rsidRPr="008168B2" w:rsidRDefault="006C674B" w:rsidP="000E43E4">
      <w:pPr>
        <w:shd w:val="clear" w:color="auto" w:fill="FFFFFF"/>
        <w:spacing w:after="0" w:line="240" w:lineRule="auto"/>
        <w:ind w:firstLine="567"/>
        <w:jc w:val="both"/>
        <w:rPr>
          <w:rFonts w:ascii="Times New Roman" w:eastAsia="Times New Roman" w:hAnsi="Times New Roman"/>
          <w:sz w:val="24"/>
          <w:szCs w:val="24"/>
          <w:lang w:eastAsia="ru-RU"/>
        </w:rPr>
      </w:pPr>
      <w:r w:rsidRPr="008168B2">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36</w:t>
      </w:r>
      <w:r w:rsidRPr="008168B2">
        <w:rPr>
          <w:rFonts w:ascii="Times New Roman" w:eastAsia="Times New Roman" w:hAnsi="Times New Roman"/>
          <w:sz w:val="24"/>
          <w:szCs w:val="24"/>
          <w:lang w:eastAsia="ru-RU"/>
        </w:rPr>
        <w:t>. Нести ответственность за случайное уничтожение и /или повреждение результатов работ до подписания акта о приемке выполненных работ.</w:t>
      </w:r>
    </w:p>
    <w:p w:rsidR="00A87BD1" w:rsidRDefault="00A87BD1" w:rsidP="00A87BD1">
      <w:pPr>
        <w:shd w:val="clear" w:color="auto" w:fill="FFFFFF"/>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4.1.37</w:t>
      </w:r>
      <w:r w:rsidR="00810E16">
        <w:rPr>
          <w:rFonts w:ascii="Times New Roman" w:eastAsia="Times New Roman" w:hAnsi="Times New Roman"/>
          <w:sz w:val="24"/>
          <w:szCs w:val="24"/>
          <w:lang w:eastAsia="ru-RU"/>
        </w:rPr>
        <w:t>. С</w:t>
      </w:r>
      <w:r w:rsidR="00810E16" w:rsidRPr="00810E16">
        <w:rPr>
          <w:rFonts w:ascii="Times New Roman" w:eastAsia="Times New Roman" w:hAnsi="Times New Roman"/>
          <w:sz w:val="24"/>
          <w:szCs w:val="24"/>
          <w:lang w:eastAsia="ru-RU"/>
        </w:rPr>
        <w:t>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r>
        <w:rPr>
          <w:rFonts w:ascii="Times New Roman" w:eastAsia="Times New Roman" w:hAnsi="Times New Roman"/>
          <w:sz w:val="24"/>
          <w:szCs w:val="24"/>
          <w:lang w:eastAsia="ru-RU"/>
        </w:rPr>
        <w:t>.</w:t>
      </w:r>
    </w:p>
    <w:p w:rsidR="00A87BD1" w:rsidRDefault="00810E16" w:rsidP="00A87BD1">
      <w:pPr>
        <w:shd w:val="clear" w:color="auto" w:fill="FFFFFF"/>
        <w:spacing w:after="0" w:line="240" w:lineRule="auto"/>
        <w:ind w:firstLine="567"/>
        <w:jc w:val="both"/>
        <w:rPr>
          <w:rFonts w:ascii="Times New Roman" w:eastAsia="Times New Roman" w:hAnsi="Times New Roman"/>
          <w:sz w:val="24"/>
          <w:szCs w:val="24"/>
          <w:lang w:eastAsia="ru-RU"/>
        </w:rPr>
      </w:pPr>
      <w:r w:rsidRPr="00A87BD1">
        <w:rPr>
          <w:rFonts w:ascii="Times New Roman" w:eastAsia="Times New Roman" w:hAnsi="Times New Roman"/>
          <w:sz w:val="24"/>
          <w:szCs w:val="24"/>
          <w:lang w:eastAsia="ru-RU"/>
        </w:rPr>
        <w:t>4.1.</w:t>
      </w:r>
      <w:r w:rsidR="00A87BD1" w:rsidRPr="00A87BD1">
        <w:rPr>
          <w:rFonts w:ascii="Times New Roman" w:eastAsia="Times New Roman" w:hAnsi="Times New Roman"/>
          <w:sz w:val="24"/>
          <w:szCs w:val="24"/>
          <w:lang w:eastAsia="ru-RU"/>
        </w:rPr>
        <w:t xml:space="preserve">38. </w:t>
      </w:r>
      <w:r w:rsidR="000C486C" w:rsidRPr="00A87BD1">
        <w:rPr>
          <w:rFonts w:ascii="Times New Roman" w:hAnsi="Times New Roman"/>
          <w:spacing w:val="1"/>
          <w:sz w:val="24"/>
          <w:szCs w:val="24"/>
        </w:rPr>
        <w:t>Обеспечить проезд</w:t>
      </w:r>
      <w:r w:rsidR="00A87BD1" w:rsidRPr="00A87BD1">
        <w:rPr>
          <w:rFonts w:ascii="Times New Roman" w:hAnsi="Times New Roman"/>
          <w:spacing w:val="1"/>
          <w:sz w:val="24"/>
          <w:szCs w:val="24"/>
        </w:rPr>
        <w:t xml:space="preserve"> специалистов Подрядчика, привлеченных для выполнения работ до п. Светлогорск Туруханского района Красноярского края, а также</w:t>
      </w:r>
      <w:r w:rsidR="00A87BD1">
        <w:rPr>
          <w:rFonts w:ascii="Times New Roman" w:hAnsi="Times New Roman"/>
          <w:spacing w:val="1"/>
          <w:sz w:val="24"/>
          <w:szCs w:val="24"/>
        </w:rPr>
        <w:t xml:space="preserve"> выезд из</w:t>
      </w:r>
      <w:r w:rsidR="00A87BD1" w:rsidRPr="00A87BD1">
        <w:rPr>
          <w:rFonts w:ascii="Times New Roman" w:hAnsi="Times New Roman"/>
          <w:spacing w:val="1"/>
          <w:sz w:val="24"/>
          <w:szCs w:val="24"/>
        </w:rPr>
        <w:t xml:space="preserve"> п. Светлогорск Туруханского района Красноярского края, собственными силами и за свой счет.</w:t>
      </w:r>
    </w:p>
    <w:p w:rsidR="00810E16" w:rsidRPr="00A87BD1" w:rsidRDefault="00A87BD1" w:rsidP="00A87BD1">
      <w:pPr>
        <w:shd w:val="clear" w:color="auto" w:fill="FFFFFF"/>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4.1.39. </w:t>
      </w:r>
      <w:r w:rsidRPr="00A87BD1">
        <w:rPr>
          <w:rFonts w:ascii="Times New Roman" w:hAnsi="Times New Roman"/>
          <w:spacing w:val="1"/>
          <w:sz w:val="24"/>
          <w:szCs w:val="24"/>
        </w:rPr>
        <w:t>Обеспечить проживание специалистов Подрядчика, привлеченных для выполнения работ в п. Светлогорск Туруханского района Красноярского края на весь период выполнения работ, собственными силами и за свой счет.</w:t>
      </w:r>
    </w:p>
    <w:p w:rsidR="004226D1" w:rsidRPr="00C57D15" w:rsidRDefault="004226D1" w:rsidP="00A87BD1">
      <w:pPr>
        <w:spacing w:after="0" w:line="240" w:lineRule="auto"/>
        <w:ind w:firstLine="567"/>
        <w:rPr>
          <w:rFonts w:ascii="Times New Roman" w:hAnsi="Times New Roman"/>
          <w:b/>
          <w:sz w:val="24"/>
          <w:szCs w:val="24"/>
          <w:lang w:eastAsia="ru-RU"/>
        </w:rPr>
      </w:pPr>
      <w:r w:rsidRPr="00C57D15">
        <w:rPr>
          <w:rFonts w:ascii="Times New Roman" w:hAnsi="Times New Roman"/>
          <w:b/>
          <w:sz w:val="24"/>
          <w:szCs w:val="24"/>
          <w:lang w:eastAsia="ru-RU"/>
        </w:rPr>
        <w:t xml:space="preserve">4.2. </w:t>
      </w:r>
      <w:r w:rsidR="00774087" w:rsidRPr="00C57D15">
        <w:rPr>
          <w:rFonts w:ascii="Times New Roman" w:hAnsi="Times New Roman"/>
          <w:b/>
          <w:sz w:val="24"/>
          <w:szCs w:val="24"/>
          <w:lang w:eastAsia="ru-RU"/>
        </w:rPr>
        <w:t>Подрядчик</w:t>
      </w:r>
      <w:r w:rsidRPr="00C57D15">
        <w:rPr>
          <w:rFonts w:ascii="Times New Roman" w:hAnsi="Times New Roman"/>
          <w:b/>
          <w:sz w:val="24"/>
          <w:szCs w:val="24"/>
          <w:lang w:eastAsia="ru-RU"/>
        </w:rPr>
        <w:t xml:space="preserve"> имеет право:</w:t>
      </w:r>
    </w:p>
    <w:p w:rsidR="00F907BD" w:rsidRDefault="009F4A76"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F907BD" w:rsidRPr="00F907BD">
        <w:rPr>
          <w:rFonts w:ascii="Times New Roman" w:hAnsi="Times New Roman"/>
          <w:sz w:val="24"/>
          <w:szCs w:val="24"/>
          <w:lang w:eastAsia="ru-RU"/>
        </w:rPr>
        <w:t>.2.1. Письменно обращаться к Заказчику за указаниями и разъяснениями по вопросам, связанным с производством работ по контракту и входящим в компетенцию Заказчика.</w:t>
      </w:r>
    </w:p>
    <w:p w:rsidR="00C57D15" w:rsidRDefault="00C57D15"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4.2.2. Приостановить производство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с одновременным официальным уведомлением Заказчика в течение 1 </w:t>
      </w:r>
      <w:r>
        <w:rPr>
          <w:rFonts w:ascii="Times New Roman" w:hAnsi="Times New Roman"/>
          <w:sz w:val="24"/>
          <w:szCs w:val="24"/>
          <w:lang w:eastAsia="ru-RU"/>
        </w:rPr>
        <w:lastRenderedPageBreak/>
        <w:t>(одного) дня после приостановлении выполнения работ, при этом обеспечивает сохранность объект</w:t>
      </w:r>
      <w:r w:rsidR="00B8445D">
        <w:rPr>
          <w:rFonts w:ascii="Times New Roman" w:hAnsi="Times New Roman"/>
          <w:sz w:val="24"/>
          <w:szCs w:val="24"/>
          <w:lang w:eastAsia="ru-RU"/>
        </w:rPr>
        <w:t>а</w:t>
      </w:r>
      <w:r>
        <w:rPr>
          <w:rFonts w:ascii="Times New Roman" w:hAnsi="Times New Roman"/>
          <w:sz w:val="24"/>
          <w:szCs w:val="24"/>
          <w:lang w:eastAsia="ru-RU"/>
        </w:rPr>
        <w:t xml:space="preserve"> в соответствии с условиями настоящего Контракта.</w:t>
      </w:r>
    </w:p>
    <w:p w:rsidR="00F907BD" w:rsidRDefault="00F907BD" w:rsidP="00A87BD1">
      <w:pPr>
        <w:spacing w:after="0" w:line="240" w:lineRule="auto"/>
        <w:ind w:firstLine="567"/>
        <w:jc w:val="both"/>
        <w:rPr>
          <w:rFonts w:ascii="Times New Roman" w:hAnsi="Times New Roman"/>
          <w:sz w:val="24"/>
          <w:szCs w:val="24"/>
          <w:lang w:eastAsia="ru-RU"/>
        </w:rPr>
      </w:pPr>
      <w:r w:rsidRPr="00F907BD">
        <w:rPr>
          <w:rFonts w:ascii="Times New Roman" w:hAnsi="Times New Roman"/>
          <w:sz w:val="24"/>
          <w:szCs w:val="24"/>
          <w:lang w:eastAsia="ru-RU"/>
        </w:rPr>
        <w:t>4.2.</w:t>
      </w:r>
      <w:r w:rsidR="00C57D15">
        <w:rPr>
          <w:rFonts w:ascii="Times New Roman" w:hAnsi="Times New Roman"/>
          <w:sz w:val="24"/>
          <w:szCs w:val="24"/>
          <w:lang w:eastAsia="ru-RU"/>
        </w:rPr>
        <w:t>3</w:t>
      </w:r>
      <w:r w:rsidRPr="00F907BD">
        <w:rPr>
          <w:rFonts w:ascii="Times New Roman" w:hAnsi="Times New Roman"/>
          <w:sz w:val="24"/>
          <w:szCs w:val="24"/>
          <w:lang w:eastAsia="ru-RU"/>
        </w:rPr>
        <w:t>. Подрядчик вправе привлекать третьих лиц (субподрядчиков) к выполнению работ по контракту или выполнить работы самостоятельно. Подрядчик несет ответственность за все действия привлеченных им субподрядчиков в порядке, установленном действующим законодательством.</w:t>
      </w:r>
    </w:p>
    <w:p w:rsidR="00C57D15" w:rsidRDefault="00C57D15" w:rsidP="00A87BD1">
      <w:pPr>
        <w:spacing w:after="0" w:line="240" w:lineRule="auto"/>
        <w:ind w:firstLine="567"/>
        <w:jc w:val="both"/>
        <w:rPr>
          <w:rFonts w:ascii="Times New Roman" w:hAnsi="Times New Roman"/>
          <w:sz w:val="24"/>
          <w:szCs w:val="24"/>
          <w:lang w:eastAsia="ru-RU"/>
        </w:rPr>
      </w:pPr>
      <w:r w:rsidRPr="00C57D15">
        <w:rPr>
          <w:rFonts w:ascii="Times New Roman" w:hAnsi="Times New Roman"/>
          <w:sz w:val="24"/>
          <w:szCs w:val="24"/>
          <w:lang w:eastAsia="ru-RU"/>
        </w:rPr>
        <w:t>4.2.</w:t>
      </w:r>
      <w:r>
        <w:rPr>
          <w:rFonts w:ascii="Times New Roman" w:hAnsi="Times New Roman"/>
          <w:sz w:val="24"/>
          <w:szCs w:val="24"/>
          <w:lang w:eastAsia="ru-RU"/>
        </w:rPr>
        <w:t>4</w:t>
      </w:r>
      <w:r w:rsidRPr="00C57D15">
        <w:rPr>
          <w:rFonts w:ascii="Times New Roman" w:hAnsi="Times New Roman"/>
          <w:sz w:val="24"/>
          <w:szCs w:val="24"/>
          <w:lang w:eastAsia="ru-RU"/>
        </w:rPr>
        <w:t>. Подрядчик имеет право заключать договоры с субподрядными организациями, при этом предоставляет Заказчику копии документов, подтверждающих соответствие субподрядной организации требованиям, установленным законодательством к лицам, осуществляющим работы, являющиеся предметом настоящего контракта.</w:t>
      </w:r>
    </w:p>
    <w:p w:rsidR="00BD0694" w:rsidRDefault="003104D2"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4.2.</w:t>
      </w:r>
      <w:r w:rsidR="00C57D15">
        <w:rPr>
          <w:rFonts w:ascii="Times New Roman" w:hAnsi="Times New Roman"/>
          <w:sz w:val="24"/>
          <w:szCs w:val="24"/>
          <w:lang w:eastAsia="ru-RU"/>
        </w:rPr>
        <w:t>5</w:t>
      </w:r>
      <w:r>
        <w:rPr>
          <w:rFonts w:ascii="Times New Roman" w:hAnsi="Times New Roman"/>
          <w:sz w:val="24"/>
          <w:szCs w:val="24"/>
          <w:lang w:eastAsia="ru-RU"/>
        </w:rPr>
        <w:t>. П</w:t>
      </w:r>
      <w:r w:rsidR="004226D1">
        <w:rPr>
          <w:rFonts w:ascii="Times New Roman" w:hAnsi="Times New Roman"/>
          <w:sz w:val="24"/>
          <w:szCs w:val="24"/>
          <w:lang w:eastAsia="ru-RU"/>
        </w:rPr>
        <w:t>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sidR="002B3DD5">
        <w:rPr>
          <w:rFonts w:ascii="Times New Roman" w:hAnsi="Times New Roman"/>
          <w:sz w:val="24"/>
          <w:szCs w:val="24"/>
          <w:lang w:eastAsia="ru-RU"/>
        </w:rPr>
        <w:t>.</w:t>
      </w:r>
    </w:p>
    <w:p w:rsidR="004226D1" w:rsidRDefault="004226D1" w:rsidP="00A87BD1">
      <w:pPr>
        <w:spacing w:after="0" w:line="240" w:lineRule="auto"/>
        <w:ind w:firstLine="567"/>
        <w:jc w:val="both"/>
        <w:rPr>
          <w:rFonts w:ascii="Times New Roman" w:hAnsi="Times New Roman"/>
          <w:b/>
          <w:sz w:val="24"/>
          <w:szCs w:val="24"/>
          <w:lang w:eastAsia="ru-RU"/>
        </w:rPr>
      </w:pPr>
      <w:r w:rsidRPr="00C57D15">
        <w:rPr>
          <w:rFonts w:ascii="Times New Roman" w:hAnsi="Times New Roman"/>
          <w:b/>
          <w:sz w:val="24"/>
          <w:szCs w:val="24"/>
          <w:lang w:eastAsia="ru-RU"/>
        </w:rPr>
        <w:t xml:space="preserve">4.3. Заказчик обязан: </w:t>
      </w:r>
    </w:p>
    <w:p w:rsidR="00C57D15" w:rsidRPr="00111BF5" w:rsidRDefault="00C57D15" w:rsidP="00C57D15">
      <w:pPr>
        <w:tabs>
          <w:tab w:val="left" w:pos="993"/>
        </w:tabs>
        <w:spacing w:after="0" w:line="240" w:lineRule="auto"/>
        <w:ind w:firstLine="567"/>
        <w:jc w:val="both"/>
        <w:rPr>
          <w:rFonts w:ascii="Times New Roman" w:hAnsi="Times New Roman"/>
          <w:sz w:val="24"/>
          <w:szCs w:val="24"/>
        </w:rPr>
      </w:pPr>
      <w:r w:rsidRPr="009120E6">
        <w:rPr>
          <w:rFonts w:ascii="Times New Roman" w:hAnsi="Times New Roman"/>
          <w:sz w:val="24"/>
          <w:szCs w:val="24"/>
        </w:rPr>
        <w:t xml:space="preserve">4.3.1. </w:t>
      </w:r>
      <w:r w:rsidRPr="00111BF5">
        <w:rPr>
          <w:rFonts w:ascii="Times New Roman" w:hAnsi="Times New Roman"/>
          <w:sz w:val="24"/>
          <w:szCs w:val="24"/>
        </w:rPr>
        <w:t xml:space="preserve">В течение 5 </w:t>
      </w:r>
      <w:r>
        <w:rPr>
          <w:rFonts w:ascii="Times New Roman" w:hAnsi="Times New Roman"/>
          <w:sz w:val="24"/>
          <w:szCs w:val="24"/>
        </w:rPr>
        <w:t xml:space="preserve">(пяти) </w:t>
      </w:r>
      <w:r w:rsidRPr="00111BF5">
        <w:rPr>
          <w:rFonts w:ascii="Times New Roman" w:hAnsi="Times New Roman"/>
          <w:sz w:val="24"/>
          <w:szCs w:val="24"/>
        </w:rPr>
        <w:t xml:space="preserve">рабочих дней, с момента заключения контракта, </w:t>
      </w:r>
      <w:r w:rsidRPr="00111BF5">
        <w:rPr>
          <w:rFonts w:ascii="Times New Roman" w:hAnsi="Times New Roman"/>
          <w:color w:val="000000"/>
          <w:sz w:val="24"/>
          <w:szCs w:val="24"/>
        </w:rPr>
        <w:t xml:space="preserve">направить Подрядчику информационное </w:t>
      </w:r>
      <w:r w:rsidRPr="00111BF5">
        <w:rPr>
          <w:rFonts w:ascii="Times New Roman" w:hAnsi="Times New Roman"/>
          <w:sz w:val="24"/>
          <w:szCs w:val="24"/>
        </w:rPr>
        <w:t xml:space="preserve">письмо об уполномоченных </w:t>
      </w:r>
      <w:r>
        <w:rPr>
          <w:rFonts w:ascii="Times New Roman" w:hAnsi="Times New Roman"/>
          <w:sz w:val="24"/>
          <w:szCs w:val="24"/>
        </w:rPr>
        <w:t>З</w:t>
      </w:r>
      <w:r w:rsidRPr="00111BF5">
        <w:rPr>
          <w:rFonts w:ascii="Times New Roman" w:hAnsi="Times New Roman"/>
          <w:sz w:val="24"/>
          <w:szCs w:val="24"/>
        </w:rPr>
        <w:t xml:space="preserve">аказчиком </w:t>
      </w:r>
      <w:proofErr w:type="gramStart"/>
      <w:r w:rsidRPr="00111BF5">
        <w:rPr>
          <w:rFonts w:ascii="Times New Roman" w:hAnsi="Times New Roman"/>
          <w:sz w:val="24"/>
          <w:szCs w:val="24"/>
        </w:rPr>
        <w:t>лицах</w:t>
      </w:r>
      <w:proofErr w:type="gramEnd"/>
      <w:r w:rsidRPr="00111BF5">
        <w:rPr>
          <w:rFonts w:ascii="Times New Roman" w:hAnsi="Times New Roman"/>
          <w:sz w:val="24"/>
          <w:szCs w:val="24"/>
        </w:rPr>
        <w:t xml:space="preserve"> назначенных для осуществления технического надзора и контроля за ходом исполнения контракта (далее – Представители Заказчика</w:t>
      </w:r>
      <w:r>
        <w:rPr>
          <w:rFonts w:ascii="Times New Roman" w:hAnsi="Times New Roman"/>
          <w:sz w:val="24"/>
          <w:szCs w:val="24"/>
        </w:rPr>
        <w:t>)</w:t>
      </w:r>
      <w:r w:rsidRPr="00111BF5">
        <w:rPr>
          <w:rFonts w:ascii="Times New Roman" w:hAnsi="Times New Roman"/>
          <w:sz w:val="24"/>
          <w:szCs w:val="24"/>
        </w:rPr>
        <w:t>.</w:t>
      </w:r>
    </w:p>
    <w:p w:rsidR="00C57D15" w:rsidRPr="00111BF5" w:rsidRDefault="00C57D15" w:rsidP="00C57D15">
      <w:pPr>
        <w:shd w:val="clear" w:color="auto" w:fill="FFFFFF"/>
        <w:tabs>
          <w:tab w:val="left" w:pos="993"/>
        </w:tabs>
        <w:spacing w:after="0" w:line="240" w:lineRule="auto"/>
        <w:ind w:firstLine="567"/>
        <w:jc w:val="both"/>
        <w:rPr>
          <w:rFonts w:ascii="Times New Roman" w:eastAsia="Times New Roman" w:hAnsi="Times New Roman"/>
          <w:sz w:val="24"/>
          <w:szCs w:val="24"/>
          <w:lang w:eastAsia="ru-RU"/>
        </w:rPr>
      </w:pPr>
      <w:r w:rsidRPr="00111BF5">
        <w:rPr>
          <w:rFonts w:ascii="Times New Roman" w:hAnsi="Times New Roman"/>
          <w:sz w:val="24"/>
          <w:szCs w:val="24"/>
        </w:rPr>
        <w:t>Заказчик имеет право в период действия контракта вносить изменения в отношении лиц, указанных в настоящем пункте. При этом Заказчик направляет Подрядчику в 5-тидневный срок с момента внесения изменений и дополнений информационное письмо</w:t>
      </w:r>
      <w:r w:rsidRPr="00111BF5">
        <w:rPr>
          <w:rFonts w:ascii="Times New Roman" w:eastAsia="Times New Roman" w:hAnsi="Times New Roman"/>
          <w:sz w:val="24"/>
          <w:szCs w:val="24"/>
          <w:lang w:eastAsia="ru-RU"/>
        </w:rPr>
        <w:t>.</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r w:rsidR="00616514">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Осуществлять контроль за ходом и качеством выполняемых работ, соблюдением сроков их выполнения, не вмешиваясь при этом в оперативно-хозяйственную деятельность Подрядчика. </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pacing w:val="-3"/>
          <w:sz w:val="24"/>
          <w:szCs w:val="24"/>
          <w:lang w:eastAsia="ru-RU"/>
        </w:rPr>
      </w:pPr>
      <w:r>
        <w:rPr>
          <w:rFonts w:ascii="Times New Roman" w:eastAsia="Times New Roman" w:hAnsi="Times New Roman"/>
          <w:sz w:val="24"/>
          <w:szCs w:val="24"/>
          <w:lang w:eastAsia="ru-RU"/>
        </w:rPr>
        <w:t>4.3.</w:t>
      </w:r>
      <w:r w:rsidR="00616514">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Контролировать </w:t>
      </w:r>
      <w:r>
        <w:rPr>
          <w:rFonts w:ascii="Times New Roman" w:eastAsia="Times New Roman" w:hAnsi="Times New Roman"/>
          <w:spacing w:val="-3"/>
          <w:sz w:val="24"/>
          <w:szCs w:val="24"/>
          <w:lang w:eastAsia="ru-RU"/>
        </w:rPr>
        <w:t xml:space="preserve">устранение Подрядчиком </w:t>
      </w:r>
      <w:r>
        <w:rPr>
          <w:rFonts w:ascii="Times New Roman" w:eastAsia="Times New Roman" w:hAnsi="Times New Roman"/>
          <w:spacing w:val="4"/>
          <w:sz w:val="24"/>
          <w:szCs w:val="24"/>
          <w:lang w:eastAsia="ru-RU"/>
        </w:rPr>
        <w:t>в установленные сроки</w:t>
      </w:r>
      <w:r>
        <w:rPr>
          <w:rFonts w:ascii="Times New Roman" w:eastAsia="Times New Roman" w:hAnsi="Times New Roman"/>
          <w:spacing w:val="-3"/>
          <w:sz w:val="24"/>
          <w:szCs w:val="24"/>
          <w:lang w:eastAsia="ru-RU"/>
        </w:rPr>
        <w:t xml:space="preserve"> недостатков, выявленных при выполнении работ по настоящему контракту.</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Times New Roman" w:hAnsi="Times New Roman"/>
          <w:spacing w:val="-3"/>
          <w:sz w:val="24"/>
          <w:szCs w:val="24"/>
          <w:lang w:eastAsia="ru-RU"/>
        </w:rPr>
        <w:t>4.3.</w:t>
      </w:r>
      <w:r w:rsidR="00616514">
        <w:rPr>
          <w:rFonts w:ascii="Times New Roman" w:eastAsia="Times New Roman" w:hAnsi="Times New Roman"/>
          <w:spacing w:val="-3"/>
          <w:sz w:val="24"/>
          <w:szCs w:val="24"/>
          <w:lang w:eastAsia="ru-RU"/>
        </w:rPr>
        <w:t>4</w:t>
      </w:r>
      <w:r>
        <w:rPr>
          <w:rFonts w:ascii="Times New Roman" w:eastAsia="Times New Roman" w:hAnsi="Times New Roman"/>
          <w:spacing w:val="-3"/>
          <w:sz w:val="24"/>
          <w:szCs w:val="24"/>
          <w:lang w:eastAsia="ru-RU"/>
        </w:rPr>
        <w:t xml:space="preserve">. </w:t>
      </w:r>
      <w:r>
        <w:rPr>
          <w:rFonts w:ascii="Times New Roman" w:hAnsi="Times New Roman"/>
          <w:sz w:val="24"/>
          <w:szCs w:val="24"/>
          <w:lang w:eastAsia="ru-RU"/>
        </w:rPr>
        <w:t>Осуществлять приемку выполненной работы (ее результатов) в соответствии с условиями настоящего контракта.</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5</w:t>
      </w:r>
      <w:r>
        <w:rPr>
          <w:rFonts w:ascii="Times New Roman" w:hAnsi="Times New Roman"/>
          <w:sz w:val="24"/>
          <w:szCs w:val="24"/>
          <w:lang w:eastAsia="ru-RU"/>
        </w:rPr>
        <w:t xml:space="preserve">. </w:t>
      </w:r>
      <w:r>
        <w:rPr>
          <w:rFonts w:ascii="Times New Roman" w:eastAsia="Times New Roman" w:hAnsi="Times New Roman"/>
          <w:sz w:val="24"/>
          <w:szCs w:val="24"/>
          <w:lang w:eastAsia="ru-RU"/>
        </w:rPr>
        <w:t>Принять и оплатить в сроки и в порядке, предусмотренном настоящим контрактом, качественно выполненные Подрядчиком работы.</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6</w:t>
      </w:r>
      <w:r>
        <w:rPr>
          <w:rFonts w:ascii="Times New Roman" w:hAnsi="Times New Roman"/>
          <w:sz w:val="24"/>
          <w:szCs w:val="24"/>
          <w:lang w:eastAsia="ru-RU"/>
        </w:rPr>
        <w:t>. Взаимодействовать с Подрядчиком при изменении, расторжении контракта, применять меры ответственности, в том числе направлять Подрядчику требование об уплате неустоек (штрафов, пеней)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совершать иные действия в случае нарушения Подрядчиком условий контракта.</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7</w:t>
      </w:r>
      <w:r>
        <w:rPr>
          <w:rFonts w:ascii="Times New Roman" w:hAnsi="Times New Roman"/>
          <w:sz w:val="24"/>
          <w:szCs w:val="24"/>
          <w:lang w:eastAsia="ru-RU"/>
        </w:rPr>
        <w:t>. Д</w:t>
      </w:r>
      <w:r w:rsidRPr="00705D15">
        <w:rPr>
          <w:rFonts w:ascii="Times New Roman" w:hAnsi="Times New Roman"/>
          <w:sz w:val="24"/>
          <w:szCs w:val="24"/>
          <w:lang w:eastAsia="ru-RU"/>
        </w:rPr>
        <w:t xml:space="preserve">ля проверки предоставленных </w:t>
      </w:r>
      <w:r>
        <w:rPr>
          <w:rFonts w:ascii="Times New Roman" w:hAnsi="Times New Roman"/>
          <w:sz w:val="24"/>
          <w:szCs w:val="24"/>
          <w:lang w:eastAsia="ru-RU"/>
        </w:rPr>
        <w:t>П</w:t>
      </w:r>
      <w:r w:rsidRPr="00705D15">
        <w:rPr>
          <w:rFonts w:ascii="Times New Roman" w:hAnsi="Times New Roman"/>
          <w:sz w:val="24"/>
          <w:szCs w:val="24"/>
          <w:lang w:eastAsia="ru-RU"/>
        </w:rPr>
        <w:t xml:space="preserve">одрядчиком результатов, предусмотренных контрактом, в части их соответствия условиям контракта </w:t>
      </w:r>
      <w:r>
        <w:rPr>
          <w:rFonts w:ascii="Times New Roman" w:hAnsi="Times New Roman"/>
          <w:sz w:val="24"/>
          <w:szCs w:val="24"/>
          <w:lang w:eastAsia="ru-RU"/>
        </w:rPr>
        <w:t>З</w:t>
      </w:r>
      <w:r w:rsidRPr="00705D15">
        <w:rPr>
          <w:rFonts w:ascii="Times New Roman" w:hAnsi="Times New Roman"/>
          <w:sz w:val="24"/>
          <w:szCs w:val="24"/>
          <w:lang w:eastAsia="ru-RU"/>
        </w:rPr>
        <w:t xml:space="preserve">аказчик обязан провести экспертизу. Экспертиза результатов, предусмотренных контрактом, может проводиться </w:t>
      </w:r>
      <w:r>
        <w:rPr>
          <w:rFonts w:ascii="Times New Roman" w:hAnsi="Times New Roman"/>
          <w:sz w:val="24"/>
          <w:szCs w:val="24"/>
          <w:lang w:eastAsia="ru-RU"/>
        </w:rPr>
        <w:t>З</w:t>
      </w:r>
      <w:r w:rsidRPr="00705D15">
        <w:rPr>
          <w:rFonts w:ascii="Times New Roman" w:hAnsi="Times New Roman"/>
          <w:sz w:val="24"/>
          <w:szCs w:val="24"/>
          <w:lang w:eastAsia="ru-RU"/>
        </w:rPr>
        <w:t xml:space="preserve">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Pr="002907FD">
        <w:rPr>
          <w:rFonts w:ascii="Times New Roman" w:hAnsi="Times New Roman"/>
          <w:sz w:val="24"/>
          <w:szCs w:val="24"/>
          <w:lang w:eastAsia="ru-RU"/>
        </w:rPr>
        <w:t>Законом о контрактной системе</w:t>
      </w:r>
      <w:r w:rsidR="00AD2A19">
        <w:rPr>
          <w:rFonts w:ascii="Times New Roman" w:hAnsi="Times New Roman"/>
          <w:sz w:val="24"/>
          <w:szCs w:val="24"/>
          <w:lang w:eastAsia="ru-RU"/>
        </w:rPr>
        <w:t xml:space="preserve">. </w:t>
      </w:r>
    </w:p>
    <w:p w:rsidR="00F907BD" w:rsidRPr="0020419D" w:rsidRDefault="00F907BD" w:rsidP="00AD2A1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8</w:t>
      </w:r>
      <w:r>
        <w:rPr>
          <w:rFonts w:ascii="Times New Roman" w:hAnsi="Times New Roman"/>
          <w:sz w:val="24"/>
          <w:szCs w:val="24"/>
          <w:lang w:eastAsia="ru-RU"/>
        </w:rPr>
        <w:t>. П</w:t>
      </w:r>
      <w:r w:rsidRPr="00705D15">
        <w:rPr>
          <w:rFonts w:ascii="Times New Roman" w:hAnsi="Times New Roman"/>
          <w:sz w:val="24"/>
          <w:szCs w:val="24"/>
          <w:lang w:eastAsia="ru-RU"/>
        </w:rPr>
        <w:t xml:space="preserve">ринять решение об одностороннем отказе от исполнения контракта в случаях, предусмотренных частью 15 статьи </w:t>
      </w:r>
      <w:r w:rsidRPr="001647E0">
        <w:rPr>
          <w:rFonts w:ascii="Times New Roman" w:hAnsi="Times New Roman"/>
          <w:sz w:val="24"/>
          <w:szCs w:val="24"/>
          <w:lang w:eastAsia="ru-RU"/>
        </w:rPr>
        <w:t>95</w:t>
      </w:r>
      <w:r w:rsidRPr="00705D15">
        <w:rPr>
          <w:rFonts w:ascii="Times New Roman" w:hAnsi="Times New Roman"/>
          <w:sz w:val="24"/>
          <w:szCs w:val="24"/>
          <w:lang w:eastAsia="ru-RU"/>
        </w:rPr>
        <w:t>Закона о контра</w:t>
      </w:r>
      <w:r w:rsidR="00AD2A19">
        <w:rPr>
          <w:rFonts w:ascii="Times New Roman" w:hAnsi="Times New Roman"/>
          <w:sz w:val="24"/>
          <w:szCs w:val="24"/>
          <w:lang w:eastAsia="ru-RU"/>
        </w:rPr>
        <w:t>ктной системе.</w:t>
      </w:r>
    </w:p>
    <w:p w:rsidR="004226D1" w:rsidRPr="00F907BD" w:rsidRDefault="004226D1" w:rsidP="00B26A27">
      <w:pPr>
        <w:spacing w:after="0" w:line="240" w:lineRule="auto"/>
        <w:ind w:firstLine="709"/>
        <w:rPr>
          <w:rFonts w:ascii="Times New Roman" w:hAnsi="Times New Roman"/>
          <w:sz w:val="24"/>
          <w:szCs w:val="24"/>
          <w:lang w:eastAsia="ru-RU"/>
        </w:rPr>
      </w:pPr>
      <w:r w:rsidRPr="00616514">
        <w:rPr>
          <w:rFonts w:ascii="Times New Roman" w:hAnsi="Times New Roman"/>
          <w:b/>
          <w:sz w:val="24"/>
          <w:szCs w:val="24"/>
          <w:lang w:eastAsia="ru-RU"/>
        </w:rPr>
        <w:t>4.4. Заказчик имеет право</w:t>
      </w:r>
      <w:r w:rsidRPr="00F907BD">
        <w:rPr>
          <w:rFonts w:ascii="Times New Roman" w:hAnsi="Times New Roman"/>
          <w:sz w:val="24"/>
          <w:szCs w:val="24"/>
          <w:lang w:eastAsia="ru-RU"/>
        </w:rPr>
        <w:t>:</w:t>
      </w:r>
    </w:p>
    <w:p w:rsidR="003104D2" w:rsidRPr="009F010D" w:rsidRDefault="003104D2" w:rsidP="009F010D">
      <w:pPr>
        <w:spacing w:after="0" w:line="240" w:lineRule="auto"/>
        <w:ind w:firstLine="709"/>
        <w:jc w:val="both"/>
        <w:rPr>
          <w:rFonts w:ascii="Times New Roman" w:hAnsi="Times New Roman"/>
          <w:sz w:val="24"/>
          <w:szCs w:val="24"/>
          <w:lang w:eastAsia="ru-RU"/>
        </w:rPr>
      </w:pPr>
      <w:r w:rsidRPr="006D5249">
        <w:rPr>
          <w:rFonts w:ascii="Times New Roman" w:eastAsia="Times New Roman" w:hAnsi="Times New Roman"/>
          <w:sz w:val="24"/>
          <w:szCs w:val="24"/>
          <w:lang w:eastAsia="ru-RU"/>
        </w:rPr>
        <w:t>4.</w:t>
      </w:r>
      <w:r>
        <w:rPr>
          <w:rFonts w:ascii="Times New Roman" w:eastAsia="Times New Roman" w:hAnsi="Times New Roman"/>
          <w:sz w:val="24"/>
          <w:szCs w:val="24"/>
          <w:lang w:eastAsia="ru-RU"/>
        </w:rPr>
        <w:t>4</w:t>
      </w:r>
      <w:r w:rsidRPr="006D5249">
        <w:rPr>
          <w:rFonts w:ascii="Times New Roman" w:eastAsia="Times New Roman" w:hAnsi="Times New Roman"/>
          <w:sz w:val="24"/>
          <w:szCs w:val="24"/>
          <w:lang w:eastAsia="ru-RU"/>
        </w:rPr>
        <w:t>.</w:t>
      </w:r>
      <w:r w:rsidR="00616514">
        <w:rPr>
          <w:rFonts w:ascii="Times New Roman" w:eastAsia="Times New Roman" w:hAnsi="Times New Roman"/>
          <w:sz w:val="24"/>
          <w:szCs w:val="24"/>
          <w:lang w:eastAsia="ru-RU"/>
        </w:rPr>
        <w:t>1</w:t>
      </w:r>
      <w:r w:rsidRPr="006D5249">
        <w:rPr>
          <w:rFonts w:ascii="Times New Roman" w:eastAsia="Times New Roman" w:hAnsi="Times New Roman"/>
          <w:sz w:val="24"/>
          <w:szCs w:val="24"/>
          <w:lang w:eastAsia="ru-RU"/>
        </w:rPr>
        <w:t xml:space="preserve">. </w:t>
      </w:r>
      <w:r w:rsidR="009F010D" w:rsidRPr="009F010D">
        <w:rPr>
          <w:rFonts w:ascii="Times New Roman" w:hAnsi="Times New Roman"/>
          <w:sz w:val="24"/>
          <w:szCs w:val="24"/>
          <w:lang w:eastAsia="ru-RU"/>
        </w:rPr>
        <w:t>Выдавать извещения об устранении выявленных замечаний, о приостановке или запрещении работ при нарушении технологии работ, применении некачественных материалов, невыполнении замечаний Заказчика</w:t>
      </w:r>
      <w:r w:rsidRPr="009F010D">
        <w:rPr>
          <w:rFonts w:ascii="Times New Roman" w:hAnsi="Times New Roman"/>
          <w:sz w:val="24"/>
          <w:szCs w:val="24"/>
          <w:lang w:eastAsia="ru-RU"/>
        </w:rPr>
        <w:t>.</w:t>
      </w:r>
    </w:p>
    <w:p w:rsidR="004226D1" w:rsidRDefault="003104D2" w:rsidP="009F010D">
      <w:pPr>
        <w:spacing w:after="0" w:line="240" w:lineRule="auto"/>
        <w:ind w:firstLine="709"/>
        <w:jc w:val="both"/>
        <w:rPr>
          <w:rFonts w:ascii="Times New Roman" w:eastAsia="Times New Roman" w:hAnsi="Times New Roman"/>
          <w:sz w:val="24"/>
          <w:szCs w:val="24"/>
          <w:lang w:eastAsia="ru-RU"/>
        </w:rPr>
      </w:pPr>
      <w:r w:rsidRPr="009F010D">
        <w:rPr>
          <w:rFonts w:ascii="Times New Roman" w:hAnsi="Times New Roman"/>
          <w:sz w:val="24"/>
          <w:szCs w:val="24"/>
          <w:lang w:eastAsia="ru-RU"/>
        </w:rPr>
        <w:t>4.4.</w:t>
      </w:r>
      <w:r w:rsidR="00616514" w:rsidRPr="009F010D">
        <w:rPr>
          <w:rFonts w:ascii="Times New Roman" w:hAnsi="Times New Roman"/>
          <w:sz w:val="24"/>
          <w:szCs w:val="24"/>
          <w:lang w:eastAsia="ru-RU"/>
        </w:rPr>
        <w:t>2</w:t>
      </w:r>
      <w:r w:rsidRPr="009F010D">
        <w:rPr>
          <w:rFonts w:ascii="Times New Roman" w:hAnsi="Times New Roman"/>
          <w:sz w:val="24"/>
          <w:szCs w:val="24"/>
          <w:lang w:eastAsia="ru-RU"/>
        </w:rPr>
        <w:t>. Осуществлять контроль за</w:t>
      </w:r>
      <w:r w:rsidRPr="006D5249">
        <w:rPr>
          <w:rFonts w:ascii="Times New Roman" w:eastAsia="Times New Roman" w:hAnsi="Times New Roman"/>
          <w:sz w:val="24"/>
          <w:szCs w:val="24"/>
          <w:lang w:eastAsia="ru-RU"/>
        </w:rPr>
        <w:t xml:space="preserve"> выполнением Подрядчиком работ, предусмотренных настоящим контрактом, и проводить совместно с Подрядчиком оценку качества работ.</w:t>
      </w:r>
    </w:p>
    <w:p w:rsidR="0008115F" w:rsidRPr="003104D2" w:rsidRDefault="0008115F" w:rsidP="00F907BD">
      <w:pPr>
        <w:tabs>
          <w:tab w:val="left" w:pos="1701"/>
          <w:tab w:val="left" w:pos="241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r w:rsidR="00616514">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w:t>
      </w:r>
      <w:r w:rsidRPr="00627D32">
        <w:rPr>
          <w:rFonts w:ascii="Times New Roman" w:hAnsi="Times New Roman"/>
          <w:sz w:val="24"/>
          <w:szCs w:val="24"/>
        </w:rPr>
        <w:t xml:space="preserve">В случае досрочного исполнения Подрядчиком обязательств по Контракту принять и оплатить </w:t>
      </w:r>
      <w:r>
        <w:rPr>
          <w:rFonts w:ascii="Times New Roman" w:hAnsi="Times New Roman"/>
          <w:sz w:val="24"/>
          <w:szCs w:val="24"/>
        </w:rPr>
        <w:t>р</w:t>
      </w:r>
      <w:r w:rsidRPr="00627D32">
        <w:rPr>
          <w:rFonts w:ascii="Times New Roman" w:hAnsi="Times New Roman"/>
          <w:sz w:val="24"/>
          <w:szCs w:val="24"/>
        </w:rPr>
        <w:t>аботы в соответствии с установленным в Контракте порядком</w:t>
      </w:r>
      <w:r>
        <w:rPr>
          <w:rFonts w:ascii="Times New Roman" w:hAnsi="Times New Roman"/>
          <w:sz w:val="24"/>
          <w:szCs w:val="24"/>
        </w:rPr>
        <w:t>.</w:t>
      </w:r>
    </w:p>
    <w:p w:rsidR="004226D1" w:rsidRDefault="0008115F" w:rsidP="00F907B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4.4.</w:t>
      </w:r>
      <w:r w:rsidR="00616514">
        <w:rPr>
          <w:rFonts w:ascii="Times New Roman" w:hAnsi="Times New Roman"/>
          <w:sz w:val="24"/>
          <w:szCs w:val="24"/>
          <w:lang w:eastAsia="ru-RU"/>
        </w:rPr>
        <w:t>4</w:t>
      </w:r>
      <w:r w:rsidR="003104D2">
        <w:rPr>
          <w:rFonts w:ascii="Times New Roman" w:hAnsi="Times New Roman"/>
          <w:sz w:val="24"/>
          <w:szCs w:val="24"/>
          <w:lang w:eastAsia="ru-RU"/>
        </w:rPr>
        <w:t>.</w:t>
      </w:r>
      <w:r w:rsidR="000C486C">
        <w:rPr>
          <w:rFonts w:ascii="Times New Roman" w:hAnsi="Times New Roman"/>
          <w:sz w:val="24"/>
          <w:szCs w:val="24"/>
          <w:lang w:eastAsia="ru-RU"/>
        </w:rPr>
        <w:t xml:space="preserve"> </w:t>
      </w:r>
      <w:r w:rsidR="003104D2">
        <w:rPr>
          <w:rFonts w:ascii="Times New Roman" w:hAnsi="Times New Roman"/>
          <w:sz w:val="24"/>
          <w:szCs w:val="24"/>
          <w:lang w:eastAsia="ru-RU"/>
        </w:rPr>
        <w:t>П</w:t>
      </w:r>
      <w:r w:rsidR="004226D1" w:rsidRPr="0078110F">
        <w:rPr>
          <w:rFonts w:ascii="Times New Roman" w:hAnsi="Times New Roman"/>
          <w:sz w:val="24"/>
          <w:szCs w:val="24"/>
          <w:lang w:eastAsia="ru-RU"/>
        </w:rPr>
        <w:t>ринять решение об одностороннем отказе от исполнения контракта по основаниям, предусмотренным Граждански</w:t>
      </w:r>
      <w:r w:rsidR="004226D1">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sidR="00AD2A19">
        <w:rPr>
          <w:rFonts w:ascii="Times New Roman" w:hAnsi="Times New Roman"/>
          <w:sz w:val="24"/>
          <w:szCs w:val="24"/>
          <w:lang w:eastAsia="ru-RU"/>
        </w:rPr>
        <w:t>.</w:t>
      </w:r>
    </w:p>
    <w:p w:rsidR="00AE0666" w:rsidRPr="00FC390E" w:rsidRDefault="00AE0666" w:rsidP="00AE0666">
      <w:pPr>
        <w:spacing w:after="0" w:line="240" w:lineRule="auto"/>
        <w:rPr>
          <w:rFonts w:ascii="Times New Roman" w:hAnsi="Times New Roman"/>
          <w:sz w:val="24"/>
          <w:szCs w:val="24"/>
          <w:lang w:eastAsia="ru-RU"/>
        </w:rPr>
      </w:pPr>
    </w:p>
    <w:p w:rsidR="00F907BD"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p>
    <w:p w:rsidR="00D4227A" w:rsidRDefault="00AE0666" w:rsidP="00D4227A">
      <w:pPr>
        <w:spacing w:after="0" w:line="240" w:lineRule="auto"/>
        <w:ind w:left="709"/>
        <w:contextualSpacing/>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lastRenderedPageBreak/>
        <w:t>ПОРЯДОК И СРОК ОСУЩЕСТВЛЕНИЯ ПРИЕМКИ</w:t>
      </w:r>
    </w:p>
    <w:p w:rsidR="00AE0666" w:rsidRPr="00666DE9" w:rsidRDefault="00D4227A" w:rsidP="00D4227A">
      <w:pPr>
        <w:spacing w:after="0" w:line="240" w:lineRule="auto"/>
        <w:ind w:firstLine="709"/>
        <w:contextualSpacing/>
        <w:rPr>
          <w:rFonts w:ascii="Times New Roman" w:eastAsia="Times New Roman" w:hAnsi="Times New Roman"/>
          <w:sz w:val="24"/>
          <w:szCs w:val="24"/>
          <w:lang w:eastAsia="ru-RU"/>
        </w:rPr>
      </w:pPr>
      <w:r w:rsidRPr="00666DE9">
        <w:rPr>
          <w:rFonts w:ascii="Times New Roman" w:eastAsia="Times New Roman" w:hAnsi="Times New Roman"/>
          <w:sz w:val="24"/>
          <w:szCs w:val="24"/>
          <w:lang w:eastAsia="ru-RU"/>
        </w:rPr>
        <w:t xml:space="preserve">5.1. Требования к качеству </w:t>
      </w:r>
      <w:r w:rsidR="00774087" w:rsidRPr="00666DE9">
        <w:rPr>
          <w:rFonts w:ascii="Times New Roman" w:eastAsia="Times New Roman" w:hAnsi="Times New Roman"/>
          <w:sz w:val="24"/>
          <w:szCs w:val="24"/>
          <w:lang w:eastAsia="ru-RU"/>
        </w:rPr>
        <w:t>работ</w:t>
      </w:r>
      <w:r w:rsidRPr="00666DE9">
        <w:rPr>
          <w:rFonts w:ascii="Times New Roman" w:eastAsia="Times New Roman" w:hAnsi="Times New Roman"/>
          <w:sz w:val="24"/>
          <w:szCs w:val="24"/>
          <w:lang w:eastAsia="ru-RU"/>
        </w:rPr>
        <w:t>:</w:t>
      </w:r>
    </w:p>
    <w:p w:rsidR="00052930" w:rsidRDefault="00A82AB5" w:rsidP="00666DE9">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 xml:space="preserve">5.1.1. </w:t>
      </w:r>
      <w:r w:rsidR="00052930" w:rsidRPr="00A348ED">
        <w:rPr>
          <w:rFonts w:ascii="Times New Roman" w:hAnsi="Times New Roman"/>
          <w:sz w:val="24"/>
          <w:szCs w:val="24"/>
          <w:lang w:eastAsia="ru-RU"/>
        </w:rPr>
        <w:t>Работы должны быть выполнены из материалов Подрядчика с надлежащим качеством. Качество выполняемых работ и применяемых материалов должны соответствовать тре</w:t>
      </w:r>
      <w:r w:rsidR="00AD2A19">
        <w:rPr>
          <w:rFonts w:ascii="Times New Roman" w:hAnsi="Times New Roman"/>
          <w:sz w:val="24"/>
          <w:szCs w:val="24"/>
          <w:lang w:eastAsia="ru-RU"/>
        </w:rPr>
        <w:t>бованиям нормативных документов</w:t>
      </w:r>
      <w:r w:rsidR="00052930" w:rsidRPr="00052930">
        <w:rPr>
          <w:rFonts w:ascii="Times New Roman" w:hAnsi="Times New Roman"/>
          <w:sz w:val="24"/>
          <w:szCs w:val="24"/>
          <w:lang w:eastAsia="ru-RU"/>
        </w:rPr>
        <w:t>.</w:t>
      </w:r>
    </w:p>
    <w:p w:rsidR="009F4A76" w:rsidRPr="00F11460" w:rsidRDefault="00D955DE" w:rsidP="009F4A76">
      <w:pPr>
        <w:spacing w:after="0" w:line="240" w:lineRule="auto"/>
        <w:ind w:firstLine="709"/>
        <w:jc w:val="both"/>
        <w:rPr>
          <w:rFonts w:ascii="Times New Roman" w:hAnsi="Times New Roman"/>
          <w:sz w:val="24"/>
          <w:szCs w:val="24"/>
          <w:lang w:eastAsia="ru-RU"/>
        </w:rPr>
      </w:pPr>
      <w:r w:rsidRPr="00D955DE">
        <w:rPr>
          <w:rFonts w:ascii="Times New Roman" w:hAnsi="Times New Roman"/>
          <w:sz w:val="24"/>
          <w:szCs w:val="24"/>
          <w:lang w:eastAsia="ru-RU"/>
        </w:rPr>
        <w:t xml:space="preserve">В случае если контракт содержит указание на товарные знаки, </w:t>
      </w:r>
      <w:r w:rsidR="009F4A76" w:rsidRPr="00057615">
        <w:rPr>
          <w:rFonts w:ascii="Times New Roman" w:hAnsi="Times New Roman"/>
          <w:sz w:val="24"/>
          <w:szCs w:val="24"/>
          <w:lang w:eastAsia="ru-RU"/>
        </w:rPr>
        <w:t xml:space="preserve"> на конкретных производителей (заводы-изготовителей),</w:t>
      </w:r>
      <w:r w:rsidR="00AD2A19">
        <w:rPr>
          <w:rFonts w:ascii="Times New Roman" w:hAnsi="Times New Roman"/>
          <w:sz w:val="24"/>
          <w:szCs w:val="24"/>
          <w:lang w:eastAsia="ru-RU"/>
        </w:rPr>
        <w:t xml:space="preserve"> на страну происхождения товара,</w:t>
      </w:r>
      <w:r w:rsidR="009F4A76" w:rsidRPr="00057615">
        <w:rPr>
          <w:rFonts w:ascii="Times New Roman" w:hAnsi="Times New Roman"/>
          <w:sz w:val="24"/>
          <w:szCs w:val="24"/>
          <w:lang w:eastAsia="ru-RU"/>
        </w:rPr>
        <w:t xml:space="preserve"> Подрядчик вправе при выполнении работ использовать эквиваленты указанных товарных знаков, использовать товар иных производителей (заводов-изготовителей), использовать товар, произведенный в другой стране, при условии полу</w:t>
      </w:r>
      <w:r w:rsidR="009F4A76">
        <w:rPr>
          <w:rFonts w:ascii="Times New Roman" w:hAnsi="Times New Roman"/>
          <w:sz w:val="24"/>
          <w:szCs w:val="24"/>
          <w:lang w:eastAsia="ru-RU"/>
        </w:rPr>
        <w:t>чения согласований от Заказчика</w:t>
      </w:r>
      <w:r w:rsidR="009F4A76" w:rsidRPr="00057615">
        <w:rPr>
          <w:rFonts w:ascii="Times New Roman" w:hAnsi="Times New Roman"/>
          <w:sz w:val="24"/>
          <w:szCs w:val="24"/>
          <w:lang w:eastAsia="ru-RU"/>
        </w:rPr>
        <w:t>.</w:t>
      </w:r>
    </w:p>
    <w:p w:rsidR="009F4A76" w:rsidRDefault="009F4A76" w:rsidP="009F4A76">
      <w:pPr>
        <w:spacing w:after="0" w:line="240" w:lineRule="auto"/>
        <w:ind w:firstLine="709"/>
        <w:jc w:val="both"/>
        <w:rPr>
          <w:rFonts w:ascii="Times New Roman" w:hAnsi="Times New Roman"/>
          <w:sz w:val="24"/>
          <w:szCs w:val="24"/>
          <w:lang w:eastAsia="ru-RU"/>
        </w:rPr>
      </w:pPr>
      <w:r w:rsidRPr="00057615">
        <w:rPr>
          <w:rFonts w:ascii="Times New Roman" w:hAnsi="Times New Roman"/>
          <w:sz w:val="24"/>
          <w:szCs w:val="24"/>
          <w:lang w:eastAsia="ru-RU"/>
        </w:rPr>
        <w:t>Эквивалентность применяемых материалов определяется в соответствии с требованиями и показателями, установленными к качеству, техническим характеристикам, требованиями к безопасности, к функциональным характеристикам (потребительским свойствам) применяемого материала, к размерам, упаковке, к совместимости применяемых материалов, на которых размещаются другие товарные знаки, к необходимости обеспечения взаимодействия таких применяемых материалов с материалами, используемыми заказчиком, и иным показателям, связанным с определением соответствия используемых материалов потребностям Заказчика.</w:t>
      </w:r>
    </w:p>
    <w:p w:rsidR="009F4A76" w:rsidRPr="00052930" w:rsidRDefault="009F4A76" w:rsidP="009F4A76">
      <w:pPr>
        <w:spacing w:after="0" w:line="240" w:lineRule="auto"/>
        <w:ind w:firstLine="709"/>
        <w:jc w:val="both"/>
        <w:rPr>
          <w:rFonts w:ascii="Times New Roman" w:hAnsi="Times New Roman"/>
          <w:sz w:val="24"/>
          <w:szCs w:val="24"/>
          <w:lang w:eastAsia="ru-RU"/>
        </w:rPr>
      </w:pPr>
      <w:r w:rsidRPr="00057615">
        <w:rPr>
          <w:rFonts w:ascii="Times New Roman" w:eastAsia="Times New Roman" w:hAnsi="Times New Roman"/>
          <w:sz w:val="24"/>
          <w:szCs w:val="24"/>
          <w:lang w:eastAsia="ru-RU"/>
        </w:rPr>
        <w:t>Обязанность по обеспечению материалами, изделиями, в том числе деталями и конструкциями</w:t>
      </w:r>
      <w:r w:rsidR="000C486C">
        <w:rPr>
          <w:rFonts w:ascii="Times New Roman" w:eastAsia="Times New Roman" w:hAnsi="Times New Roman"/>
          <w:sz w:val="24"/>
          <w:szCs w:val="24"/>
          <w:lang w:eastAsia="ru-RU"/>
        </w:rPr>
        <w:t xml:space="preserve"> </w:t>
      </w:r>
      <w:r w:rsidRPr="00057615">
        <w:rPr>
          <w:rFonts w:ascii="Times New Roman" w:eastAsia="Times New Roman" w:hAnsi="Times New Roman"/>
          <w:sz w:val="24"/>
          <w:szCs w:val="24"/>
          <w:lang w:eastAsia="ru-RU"/>
        </w:rPr>
        <w:t>несет на себе Подрядчик</w:t>
      </w:r>
    </w:p>
    <w:p w:rsidR="00052930" w:rsidRPr="00A348ED" w:rsidRDefault="00052930" w:rsidP="00666DE9">
      <w:pPr>
        <w:spacing w:after="0" w:line="240" w:lineRule="auto"/>
        <w:ind w:firstLine="709"/>
        <w:jc w:val="both"/>
        <w:rPr>
          <w:rFonts w:ascii="Times New Roman" w:hAnsi="Times New Roman"/>
          <w:sz w:val="24"/>
          <w:szCs w:val="24"/>
          <w:lang w:eastAsia="ru-RU"/>
        </w:rPr>
      </w:pPr>
      <w:r w:rsidRPr="00A348ED">
        <w:rPr>
          <w:rFonts w:ascii="Times New Roman" w:hAnsi="Times New Roman"/>
          <w:sz w:val="24"/>
          <w:szCs w:val="24"/>
          <w:lang w:eastAsia="ru-RU"/>
        </w:rPr>
        <w:t>Во время проведения работ должны быть обеспечены противопожарные мероприятия, мероприятия по обеспечению техники безопасности, охране труда в соответствии с требованиями действующего законодательства.</w:t>
      </w:r>
    </w:p>
    <w:p w:rsidR="00052930" w:rsidRPr="00A348ED" w:rsidRDefault="00D955DE" w:rsidP="00666DE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w:t>
      </w:r>
      <w:r w:rsidR="00052930" w:rsidRPr="00A348ED">
        <w:rPr>
          <w:rFonts w:ascii="Times New Roman" w:hAnsi="Times New Roman"/>
          <w:sz w:val="24"/>
          <w:szCs w:val="24"/>
          <w:lang w:eastAsia="ru-RU"/>
        </w:rPr>
        <w:t xml:space="preserve">оставить на </w:t>
      </w:r>
      <w:r w:rsidR="00AD2A19">
        <w:rPr>
          <w:rFonts w:ascii="Times New Roman" w:hAnsi="Times New Roman"/>
          <w:sz w:val="24"/>
          <w:szCs w:val="24"/>
          <w:lang w:eastAsia="ru-RU"/>
        </w:rPr>
        <w:t>О</w:t>
      </w:r>
      <w:r w:rsidR="00052930" w:rsidRPr="00A348ED">
        <w:rPr>
          <w:rFonts w:ascii="Times New Roman" w:hAnsi="Times New Roman"/>
          <w:sz w:val="24"/>
          <w:szCs w:val="24"/>
          <w:lang w:eastAsia="ru-RU"/>
        </w:rPr>
        <w:t>бъект к месту проведения работ материалы, механизмы и оборудование, необходимые для выполнения работ, и обеспечить их сохранность: Использовать при выполнении работ материалы, оборудование, комплектующие, изделия, имеющие сертификаты или паспорта качества изготовителя, соответствующие действующим строительным нормам и правилам, техническим условиям, государственным стандартам в полном объеме. Использовать в рамках выполняемых работ комплектующие и материалы новые, ранее неиспользованные, не имеющие дефектов.</w:t>
      </w:r>
    </w:p>
    <w:p w:rsidR="00D4227A" w:rsidRPr="00052930" w:rsidRDefault="00052930" w:rsidP="00666DE9">
      <w:pPr>
        <w:suppressAutoHyphens/>
        <w:spacing w:after="0" w:line="240" w:lineRule="auto"/>
        <w:ind w:firstLine="851"/>
        <w:jc w:val="both"/>
        <w:rPr>
          <w:rFonts w:ascii="Times New Roman" w:eastAsia="Times New Roman" w:hAnsi="Times New Roman"/>
          <w:i/>
          <w:sz w:val="24"/>
          <w:szCs w:val="24"/>
          <w:lang w:eastAsia="ru-RU"/>
        </w:rPr>
      </w:pPr>
      <w:r w:rsidRPr="00A348ED">
        <w:rPr>
          <w:rFonts w:ascii="Times New Roman" w:hAnsi="Times New Roman"/>
          <w:sz w:val="24"/>
          <w:szCs w:val="24"/>
          <w:lang w:eastAsia="ru-RU"/>
        </w:rPr>
        <w:t>Выполнить работы с надлежащим качеством, в соответствии с действующими строительными нормами и правилами, с соблюдением экологических, санитарных, противопожарных и иных требований, установленных законодательством Российской Федерации, с обеспечением беспрепятственного доступа Заказчика к объекту для контроля за ходом и качеством выполнения работ.</w:t>
      </w:r>
    </w:p>
    <w:p w:rsidR="00D4227A" w:rsidRPr="00666DE9" w:rsidRDefault="00D4227A" w:rsidP="00666DE9">
      <w:pPr>
        <w:spacing w:after="0" w:line="240" w:lineRule="auto"/>
        <w:ind w:firstLine="709"/>
        <w:contextualSpacing/>
        <w:rPr>
          <w:rFonts w:ascii="Times New Roman" w:eastAsia="Times New Roman" w:hAnsi="Times New Roman"/>
          <w:sz w:val="24"/>
          <w:szCs w:val="24"/>
          <w:lang w:eastAsia="ru-RU"/>
        </w:rPr>
      </w:pPr>
      <w:r w:rsidRPr="00666DE9">
        <w:rPr>
          <w:rFonts w:ascii="Times New Roman" w:eastAsia="Times New Roman" w:hAnsi="Times New Roman"/>
          <w:sz w:val="24"/>
          <w:szCs w:val="24"/>
          <w:lang w:eastAsia="ru-RU"/>
        </w:rPr>
        <w:t>5.2.</w:t>
      </w:r>
      <w:r w:rsidR="000C486C">
        <w:rPr>
          <w:rFonts w:ascii="Times New Roman" w:eastAsia="Times New Roman" w:hAnsi="Times New Roman"/>
          <w:sz w:val="24"/>
          <w:szCs w:val="24"/>
          <w:lang w:eastAsia="ru-RU"/>
        </w:rPr>
        <w:t xml:space="preserve"> </w:t>
      </w:r>
      <w:r w:rsidRPr="00666DE9">
        <w:rPr>
          <w:rFonts w:ascii="Times New Roman" w:eastAsia="Times New Roman" w:hAnsi="Times New Roman"/>
          <w:sz w:val="24"/>
          <w:szCs w:val="24"/>
          <w:lang w:eastAsia="ru-RU"/>
        </w:rPr>
        <w:t xml:space="preserve">Порядок и срок осуществления приемки </w:t>
      </w:r>
      <w:r w:rsidR="00774087" w:rsidRPr="00666DE9">
        <w:rPr>
          <w:rFonts w:ascii="Times New Roman" w:eastAsia="Times New Roman" w:hAnsi="Times New Roman"/>
          <w:sz w:val="24"/>
          <w:szCs w:val="24"/>
          <w:lang w:eastAsia="ru-RU"/>
        </w:rPr>
        <w:t>работ</w:t>
      </w:r>
      <w:r w:rsidRPr="00666DE9">
        <w:rPr>
          <w:rFonts w:ascii="Times New Roman" w:eastAsia="Times New Roman" w:hAnsi="Times New Roman"/>
          <w:sz w:val="24"/>
          <w:szCs w:val="24"/>
          <w:lang w:eastAsia="ru-RU"/>
        </w:rPr>
        <w:t>:</w:t>
      </w:r>
    </w:p>
    <w:p w:rsidR="00BD2A81" w:rsidRDefault="00BD2A81" w:rsidP="00666DE9">
      <w:pPr>
        <w:pStyle w:val="a4"/>
        <w:ind w:left="0"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w:t>
      </w:r>
      <w:r>
        <w:rPr>
          <w:rFonts w:ascii="Times New Roman" w:hAnsi="Times New Roman"/>
          <w:lang w:eastAsia="ru-RU"/>
        </w:rPr>
        <w:t>Выполнение работ</w:t>
      </w:r>
      <w:r w:rsidRPr="00BB118F">
        <w:rPr>
          <w:rFonts w:ascii="Times New Roman" w:hAnsi="Times New Roman"/>
          <w:lang w:eastAsia="ru-RU"/>
        </w:rPr>
        <w:t xml:space="preserve"> осуществляется </w:t>
      </w:r>
      <w:r>
        <w:rPr>
          <w:rFonts w:ascii="Times New Roman" w:hAnsi="Times New Roman"/>
          <w:lang w:eastAsia="ru-RU"/>
        </w:rPr>
        <w:t>Подрядчиком</w:t>
      </w:r>
      <w:r w:rsidRPr="00BB118F">
        <w:rPr>
          <w:rFonts w:ascii="Times New Roman" w:hAnsi="Times New Roman"/>
          <w:lang w:eastAsia="ru-RU"/>
        </w:rPr>
        <w:t xml:space="preserve"> в срок, указанный в п. 3.1. контракта. </w:t>
      </w:r>
    </w:p>
    <w:p w:rsidR="00BD2A81" w:rsidRPr="00401D56" w:rsidRDefault="00BD2A81" w:rsidP="00666DE9">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 xml:space="preserve">5.2.2. Датой приемки </w:t>
      </w:r>
      <w:r>
        <w:rPr>
          <w:rFonts w:ascii="Times New Roman" w:eastAsia="Times New Roman" w:hAnsi="Times New Roman" w:cs="Arial"/>
          <w:sz w:val="24"/>
          <w:szCs w:val="24"/>
          <w:lang w:eastAsia="ru-RU"/>
        </w:rPr>
        <w:t>выполненных работ</w:t>
      </w:r>
      <w:r w:rsidRPr="00401D56">
        <w:rPr>
          <w:rFonts w:ascii="Times New Roman" w:eastAsia="Times New Roman" w:hAnsi="Times New Roman" w:cs="Arial"/>
          <w:sz w:val="24"/>
          <w:szCs w:val="24"/>
          <w:lang w:eastAsia="ru-RU"/>
        </w:rPr>
        <w:t xml:space="preserve"> считается дата размещения в ЕИС документа о приемке, подписанного Заказчиком.</w:t>
      </w:r>
    </w:p>
    <w:p w:rsidR="00BD2A81" w:rsidRPr="00BB118F" w:rsidRDefault="00BD2A81" w:rsidP="00666DE9">
      <w:pPr>
        <w:tabs>
          <w:tab w:val="left" w:pos="1134"/>
        </w:tabs>
        <w:spacing w:after="0" w:line="240" w:lineRule="auto"/>
        <w:ind w:firstLine="709"/>
        <w:jc w:val="both"/>
        <w:rPr>
          <w:rFonts w:ascii="Times New Roman" w:eastAsia="Times New Roman" w:hAnsi="Times New Roman"/>
          <w:sz w:val="24"/>
          <w:szCs w:val="24"/>
        </w:rPr>
      </w:pPr>
      <w:r w:rsidRPr="00AD2A19">
        <w:rPr>
          <w:rFonts w:ascii="Times New Roman" w:hAnsi="Times New Roman"/>
          <w:sz w:val="24"/>
          <w:szCs w:val="24"/>
          <w:lang w:eastAsia="ru-RU"/>
        </w:rPr>
        <w:t>5.2.3.</w:t>
      </w:r>
      <w:r w:rsidR="000C486C">
        <w:rPr>
          <w:rFonts w:ascii="Times New Roman" w:hAnsi="Times New Roman"/>
          <w:sz w:val="24"/>
          <w:szCs w:val="24"/>
          <w:lang w:eastAsia="ru-RU"/>
        </w:rPr>
        <w:t xml:space="preserve"> </w:t>
      </w:r>
      <w:r w:rsidRPr="00AD2A19">
        <w:rPr>
          <w:rFonts w:ascii="Times New Roman" w:eastAsia="Times New Roman" w:hAnsi="Times New Roman"/>
          <w:sz w:val="24"/>
          <w:szCs w:val="24"/>
        </w:rPr>
        <w:t>Приемка работ</w:t>
      </w:r>
      <w:r w:rsidRPr="00BB118F">
        <w:rPr>
          <w:rFonts w:ascii="Times New Roman" w:eastAsia="Times New Roman" w:hAnsi="Times New Roman"/>
          <w:sz w:val="24"/>
          <w:szCs w:val="24"/>
        </w:rPr>
        <w:t xml:space="preserve"> осуществляется по адрес</w:t>
      </w:r>
      <w:r w:rsidR="00AD2A19">
        <w:rPr>
          <w:rFonts w:ascii="Times New Roman" w:eastAsia="Times New Roman" w:hAnsi="Times New Roman"/>
          <w:sz w:val="24"/>
          <w:szCs w:val="24"/>
        </w:rPr>
        <w:t>у</w:t>
      </w:r>
      <w:r w:rsidRPr="00BB118F">
        <w:rPr>
          <w:rFonts w:ascii="Times New Roman" w:eastAsia="Times New Roman" w:hAnsi="Times New Roman"/>
          <w:sz w:val="24"/>
          <w:szCs w:val="24"/>
        </w:rPr>
        <w:t>, указанн</w:t>
      </w:r>
      <w:r w:rsidR="00AD2A19">
        <w:rPr>
          <w:rFonts w:ascii="Times New Roman" w:eastAsia="Times New Roman" w:hAnsi="Times New Roman"/>
          <w:sz w:val="24"/>
          <w:szCs w:val="24"/>
        </w:rPr>
        <w:t>ому</w:t>
      </w:r>
      <w:r w:rsidRPr="00BB118F">
        <w:rPr>
          <w:rFonts w:ascii="Times New Roman" w:eastAsia="Times New Roman" w:hAnsi="Times New Roman"/>
          <w:sz w:val="24"/>
          <w:szCs w:val="24"/>
        </w:rPr>
        <w:t xml:space="preserve"> в п. 1.</w:t>
      </w:r>
      <w:r w:rsidR="00616514">
        <w:rPr>
          <w:rFonts w:ascii="Times New Roman" w:eastAsia="Times New Roman" w:hAnsi="Times New Roman"/>
          <w:sz w:val="24"/>
          <w:szCs w:val="24"/>
        </w:rPr>
        <w:t>3</w:t>
      </w:r>
      <w:r w:rsidRPr="00BB118F">
        <w:rPr>
          <w:rFonts w:ascii="Times New Roman" w:eastAsia="Times New Roman" w:hAnsi="Times New Roman"/>
          <w:sz w:val="24"/>
          <w:szCs w:val="24"/>
        </w:rPr>
        <w:t>. контракта.</w:t>
      </w:r>
    </w:p>
    <w:p w:rsidR="00BD2A81" w:rsidRPr="001D4937" w:rsidRDefault="00BD2A81" w:rsidP="00666DE9">
      <w:pPr>
        <w:pStyle w:val="a4"/>
        <w:ind w:left="0" w:firstLine="709"/>
        <w:jc w:val="both"/>
        <w:rPr>
          <w:rFonts w:ascii="Times New Roman" w:hAnsi="Times New Roman"/>
          <w:lang w:eastAsia="ru-RU"/>
        </w:rPr>
      </w:pPr>
      <w:r>
        <w:rPr>
          <w:rFonts w:ascii="Times New Roman" w:hAnsi="Times New Roman"/>
          <w:lang w:eastAsia="ru-RU"/>
        </w:rPr>
        <w:t>5.2.4.</w:t>
      </w:r>
      <w:r w:rsidR="000C486C">
        <w:rPr>
          <w:rFonts w:ascii="Times New Roman" w:hAnsi="Times New Roman"/>
          <w:lang w:eastAsia="ru-RU"/>
        </w:rPr>
        <w:t xml:space="preserve"> </w:t>
      </w:r>
      <w:r w:rsidRPr="00BB118F">
        <w:rPr>
          <w:rFonts w:ascii="Times New Roman" w:hAnsi="Times New Roman"/>
          <w:lang w:eastAsia="ru-RU"/>
        </w:rPr>
        <w:t xml:space="preserve">Приемка </w:t>
      </w:r>
      <w:r>
        <w:rPr>
          <w:rFonts w:ascii="Times New Roman" w:hAnsi="Times New Roman"/>
          <w:lang w:eastAsia="ru-RU"/>
        </w:rPr>
        <w:t>работ</w:t>
      </w:r>
      <w:r w:rsidRPr="00BB118F">
        <w:rPr>
          <w:rFonts w:ascii="Times New Roman" w:hAnsi="Times New Roman"/>
          <w:lang w:eastAsia="ru-RU"/>
        </w:rPr>
        <w:t xml:space="preserve"> осуществляется с участием уполномоченного представителя </w:t>
      </w:r>
      <w:r>
        <w:rPr>
          <w:rFonts w:ascii="Times New Roman" w:hAnsi="Times New Roman"/>
          <w:lang w:eastAsia="ru-RU"/>
        </w:rPr>
        <w:t>Подрядчика</w:t>
      </w:r>
      <w:r w:rsidRPr="001D4937">
        <w:rPr>
          <w:rFonts w:ascii="Times New Roman" w:hAnsi="Times New Roman"/>
          <w:lang w:eastAsia="ru-RU"/>
        </w:rPr>
        <w:t>.</w:t>
      </w:r>
    </w:p>
    <w:p w:rsidR="00BD2A81" w:rsidRPr="001D4937" w:rsidRDefault="00BD2A81" w:rsidP="00666DE9">
      <w:pPr>
        <w:tabs>
          <w:tab w:val="left" w:pos="851"/>
          <w:tab w:val="left" w:pos="1134"/>
          <w:tab w:val="left" w:pos="1276"/>
          <w:tab w:val="center" w:pos="5598"/>
        </w:tabs>
        <w:spacing w:after="0" w:line="240" w:lineRule="auto"/>
        <w:ind w:firstLine="709"/>
        <w:jc w:val="both"/>
        <w:rPr>
          <w:rFonts w:ascii="Times New Roman" w:hAnsi="Times New Roman"/>
          <w:sz w:val="24"/>
          <w:szCs w:val="24"/>
          <w:lang w:eastAsia="ru-RU"/>
        </w:rPr>
      </w:pPr>
      <w:r w:rsidRPr="001D4937">
        <w:rPr>
          <w:rFonts w:ascii="Times New Roman" w:hAnsi="Times New Roman"/>
          <w:sz w:val="24"/>
          <w:szCs w:val="24"/>
          <w:lang w:eastAsia="ru-RU"/>
        </w:rPr>
        <w:t>5.2.5.</w:t>
      </w:r>
      <w:r w:rsidR="000C486C">
        <w:rPr>
          <w:rFonts w:ascii="Times New Roman" w:hAnsi="Times New Roman"/>
          <w:sz w:val="24"/>
          <w:szCs w:val="24"/>
          <w:lang w:eastAsia="ru-RU"/>
        </w:rPr>
        <w:t xml:space="preserve"> </w:t>
      </w:r>
      <w:r w:rsidRPr="001D4937">
        <w:rPr>
          <w:rFonts w:ascii="Times New Roman" w:hAnsi="Times New Roman"/>
          <w:sz w:val="24"/>
          <w:szCs w:val="24"/>
          <w:lang w:eastAsia="ru-RU"/>
        </w:rPr>
        <w:t xml:space="preserve">Заказчик осуществляет приемку </w:t>
      </w:r>
      <w:r>
        <w:rPr>
          <w:rFonts w:ascii="Times New Roman" w:hAnsi="Times New Roman"/>
          <w:sz w:val="24"/>
          <w:szCs w:val="24"/>
          <w:lang w:eastAsia="ru-RU"/>
        </w:rPr>
        <w:t>выполненных работ</w:t>
      </w:r>
      <w:r w:rsidRPr="001D4937">
        <w:rPr>
          <w:rFonts w:ascii="Times New Roman" w:hAnsi="Times New Roman"/>
          <w:sz w:val="24"/>
          <w:szCs w:val="24"/>
          <w:lang w:eastAsia="ru-RU"/>
        </w:rPr>
        <w:t xml:space="preserve"> в срок, установленный для подписания и размещения Заказчиком документа о приемке в ЕИС (п. 5.2.6. настоящего контракта);</w:t>
      </w:r>
    </w:p>
    <w:p w:rsidR="00BD2A81" w:rsidRDefault="00BD2A81" w:rsidP="00666DE9">
      <w:pPr>
        <w:pStyle w:val="a4"/>
        <w:ind w:left="0" w:firstLine="709"/>
        <w:jc w:val="both"/>
        <w:rPr>
          <w:rFonts w:ascii="Times New Roman" w:hAnsi="Times New Roman"/>
          <w:lang w:eastAsia="ru-RU"/>
        </w:rPr>
      </w:pPr>
      <w:r w:rsidRPr="001D4937">
        <w:rPr>
          <w:rFonts w:ascii="Times New Roman" w:hAnsi="Times New Roman"/>
          <w:lang w:eastAsia="ru-RU"/>
        </w:rPr>
        <w:t>5.2.6. Оформление документов о приемке, указанных в пункте 2.3.</w:t>
      </w:r>
      <w:r w:rsidR="007C158D">
        <w:rPr>
          <w:rFonts w:ascii="Times New Roman" w:hAnsi="Times New Roman"/>
          <w:lang w:eastAsia="ru-RU"/>
        </w:rPr>
        <w:t xml:space="preserve"> и 5.2.7.</w:t>
      </w:r>
      <w:r w:rsidRPr="001D4937">
        <w:rPr>
          <w:rFonts w:ascii="Times New Roman" w:hAnsi="Times New Roman"/>
          <w:lang w:eastAsia="ru-RU"/>
        </w:rPr>
        <w:t xml:space="preserve"> настоящего контракта, а также обмен такими документами и их подписание осуществляется в форме электронных</w:t>
      </w:r>
      <w:r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Pr>
          <w:rFonts w:ascii="Times New Roman" w:hAnsi="Times New Roman"/>
          <w:lang w:eastAsia="ru-RU"/>
        </w:rPr>
        <w:t xml:space="preserve">ями </w:t>
      </w:r>
      <w:r w:rsidRPr="006E049F">
        <w:rPr>
          <w:rFonts w:ascii="Times New Roman" w:hAnsi="Times New Roman"/>
          <w:lang w:eastAsia="ru-RU"/>
        </w:rPr>
        <w:t>13</w:t>
      </w:r>
      <w:r>
        <w:rPr>
          <w:rFonts w:ascii="Times New Roman" w:hAnsi="Times New Roman"/>
          <w:lang w:eastAsia="ru-RU"/>
        </w:rPr>
        <w:t>, 14</w:t>
      </w:r>
      <w:r w:rsidRPr="006E049F">
        <w:rPr>
          <w:rFonts w:ascii="Times New Roman" w:hAnsi="Times New Roman"/>
          <w:lang w:eastAsia="ru-RU"/>
        </w:rPr>
        <w:t xml:space="preserve"> статьи 94 Закона о контрактной системе.</w:t>
      </w:r>
    </w:p>
    <w:p w:rsidR="00BD2A81" w:rsidRDefault="00BD2A81" w:rsidP="00666DE9">
      <w:pPr>
        <w:pStyle w:val="a4"/>
        <w:ind w:left="0" w:firstLine="709"/>
        <w:jc w:val="both"/>
        <w:rPr>
          <w:rFonts w:ascii="Times New Roman" w:hAnsi="Times New Roman"/>
          <w:lang w:eastAsia="ru-RU"/>
        </w:rPr>
      </w:pPr>
      <w:r>
        <w:rPr>
          <w:rFonts w:ascii="Times New Roman" w:hAnsi="Times New Roman"/>
          <w:lang w:eastAsia="ru-RU"/>
        </w:rPr>
        <w:t>Подрядчик</w:t>
      </w:r>
      <w:r w:rsidRPr="00D4227A">
        <w:rPr>
          <w:rFonts w:ascii="Times New Roman" w:hAnsi="Times New Roman"/>
          <w:lang w:eastAsia="ru-RU"/>
        </w:rPr>
        <w:t xml:space="preserve"> формирует с использование</w:t>
      </w:r>
      <w:r>
        <w:rPr>
          <w:rFonts w:ascii="Times New Roman" w:hAnsi="Times New Roman"/>
          <w:lang w:eastAsia="ru-RU"/>
        </w:rPr>
        <w:t>м</w:t>
      </w:r>
      <w:r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w:t>
      </w:r>
      <w:r>
        <w:rPr>
          <w:rFonts w:ascii="Times New Roman" w:hAnsi="Times New Roman"/>
          <w:lang w:eastAsia="ru-RU"/>
        </w:rPr>
        <w:t xml:space="preserve">Подрядчика, </w:t>
      </w:r>
      <w:r w:rsidRPr="00D4227A">
        <w:rPr>
          <w:rFonts w:ascii="Times New Roman" w:hAnsi="Times New Roman"/>
          <w:lang w:eastAsia="ru-RU"/>
        </w:rPr>
        <w:t xml:space="preserve">и размещает в ЕИС документ о приемке в течение </w:t>
      </w:r>
      <w:r w:rsidR="007C158D">
        <w:rPr>
          <w:rFonts w:ascii="Times New Roman" w:hAnsi="Times New Roman"/>
          <w:lang w:eastAsia="ru-RU"/>
        </w:rPr>
        <w:t>5 (пяти)</w:t>
      </w:r>
      <w:r w:rsidRPr="00D4227A">
        <w:rPr>
          <w:rFonts w:ascii="Times New Roman" w:hAnsi="Times New Roman"/>
          <w:lang w:eastAsia="ru-RU"/>
        </w:rPr>
        <w:t xml:space="preserve"> рабочих дней с даты фактическо</w:t>
      </w:r>
      <w:r>
        <w:rPr>
          <w:rFonts w:ascii="Times New Roman" w:hAnsi="Times New Roman"/>
          <w:lang w:eastAsia="ru-RU"/>
        </w:rPr>
        <w:t>го</w:t>
      </w:r>
      <w:r w:rsidR="000C486C">
        <w:rPr>
          <w:rFonts w:ascii="Times New Roman" w:hAnsi="Times New Roman"/>
          <w:lang w:eastAsia="ru-RU"/>
        </w:rPr>
        <w:t xml:space="preserve"> </w:t>
      </w:r>
      <w:r>
        <w:rPr>
          <w:rFonts w:ascii="Times New Roman" w:hAnsi="Times New Roman"/>
          <w:lang w:eastAsia="ru-RU"/>
        </w:rPr>
        <w:t xml:space="preserve">выполнения работ </w:t>
      </w:r>
      <w:r w:rsidRPr="00D4227A">
        <w:rPr>
          <w:rFonts w:ascii="Times New Roman" w:hAnsi="Times New Roman"/>
          <w:lang w:eastAsia="ru-RU"/>
        </w:rPr>
        <w:t>Заказчику.</w:t>
      </w:r>
    </w:p>
    <w:p w:rsidR="00BD2A81" w:rsidRDefault="00BD2A81" w:rsidP="00666DE9">
      <w:pPr>
        <w:pStyle w:val="a4"/>
        <w:ind w:left="0"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Pr>
          <w:rFonts w:ascii="Times New Roman" w:hAnsi="Times New Roman"/>
          <w:lang w:eastAsia="ru-RU"/>
        </w:rPr>
        <w:t>Подрядчиком</w:t>
      </w:r>
      <w:r w:rsidRPr="00401D56">
        <w:rPr>
          <w:rFonts w:ascii="Times New Roman" w:hAnsi="Times New Roman"/>
          <w:lang w:eastAsia="ru-RU"/>
        </w:rPr>
        <w:t xml:space="preserve">, считается дата размещения такого документа в </w:t>
      </w:r>
      <w:r>
        <w:rPr>
          <w:rFonts w:ascii="Times New Roman" w:hAnsi="Times New Roman"/>
          <w:lang w:eastAsia="ru-RU"/>
        </w:rPr>
        <w:t>ЕИС</w:t>
      </w:r>
      <w:r w:rsidRPr="00401D56">
        <w:rPr>
          <w:rFonts w:ascii="Times New Roman" w:hAnsi="Times New Roman"/>
          <w:lang w:eastAsia="ru-RU"/>
        </w:rPr>
        <w:t xml:space="preserve"> в соответствии с часовой зоной, в которой расположен Заказчик.</w:t>
      </w:r>
    </w:p>
    <w:p w:rsidR="00BD2A81" w:rsidRPr="006E049F" w:rsidRDefault="00BD2A81" w:rsidP="00666DE9">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lastRenderedPageBreak/>
        <w:t xml:space="preserve">Заказчик </w:t>
      </w:r>
      <w:r>
        <w:rPr>
          <w:rFonts w:ascii="Times New Roman" w:eastAsia="Times New Roman" w:hAnsi="Times New Roman"/>
          <w:sz w:val="24"/>
          <w:szCs w:val="24"/>
          <w:lang w:eastAsia="ru-RU"/>
        </w:rPr>
        <w:t>в срок не более 20</w:t>
      </w:r>
      <w:r w:rsidR="00AD2A19">
        <w:rPr>
          <w:rFonts w:ascii="Times New Roman" w:eastAsia="Times New Roman" w:hAnsi="Times New Roman"/>
          <w:sz w:val="24"/>
          <w:szCs w:val="24"/>
          <w:lang w:eastAsia="ru-RU"/>
        </w:rPr>
        <w:t xml:space="preserve"> (двадцати)</w:t>
      </w:r>
      <w:r>
        <w:rPr>
          <w:rFonts w:ascii="Times New Roman" w:eastAsia="Times New Roman" w:hAnsi="Times New Roman"/>
          <w:sz w:val="24"/>
          <w:szCs w:val="24"/>
          <w:lang w:eastAsia="ru-RU"/>
        </w:rPr>
        <w:t xml:space="preserve">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приемки:</w:t>
      </w:r>
    </w:p>
    <w:p w:rsidR="00BD2A81" w:rsidRPr="006E049F"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BD2A81" w:rsidRPr="006E049F"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BD2A81" w:rsidRDefault="00BD2A81" w:rsidP="00666DE9">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7C158D"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w:t>
      </w:r>
      <w:r w:rsidR="007C158D">
        <w:rPr>
          <w:rFonts w:ascii="Times New Roman" w:hAnsi="Times New Roman" w:cs="Times New Roman"/>
          <w:sz w:val="24"/>
          <w:szCs w:val="24"/>
        </w:rPr>
        <w:t>К документу о приемке</w:t>
      </w:r>
      <w:r w:rsidR="000C486C">
        <w:rPr>
          <w:rFonts w:ascii="Times New Roman" w:hAnsi="Times New Roman" w:cs="Times New Roman"/>
          <w:sz w:val="24"/>
          <w:szCs w:val="24"/>
        </w:rPr>
        <w:t xml:space="preserve"> </w:t>
      </w:r>
      <w:r w:rsidRPr="00401D56">
        <w:rPr>
          <w:rFonts w:ascii="Times New Roman" w:hAnsi="Times New Roman" w:cs="Times New Roman"/>
          <w:sz w:val="24"/>
          <w:szCs w:val="24"/>
        </w:rPr>
        <w:t>прилага</w:t>
      </w:r>
      <w:r w:rsidR="00AD2A19">
        <w:rPr>
          <w:rFonts w:ascii="Times New Roman" w:hAnsi="Times New Roman" w:cs="Times New Roman"/>
          <w:sz w:val="24"/>
          <w:szCs w:val="24"/>
        </w:rPr>
        <w:t>ю</w:t>
      </w:r>
      <w:r w:rsidRPr="00401D56">
        <w:rPr>
          <w:rFonts w:ascii="Times New Roman" w:hAnsi="Times New Roman" w:cs="Times New Roman"/>
          <w:sz w:val="24"/>
          <w:szCs w:val="24"/>
        </w:rPr>
        <w:t>тся</w:t>
      </w:r>
      <w:r w:rsidR="007C158D">
        <w:rPr>
          <w:rFonts w:ascii="Times New Roman" w:hAnsi="Times New Roman" w:cs="Times New Roman"/>
          <w:sz w:val="24"/>
          <w:szCs w:val="24"/>
        </w:rPr>
        <w:t xml:space="preserve"> следующие</w:t>
      </w:r>
      <w:r w:rsidRPr="00401D56">
        <w:rPr>
          <w:rFonts w:ascii="Times New Roman" w:hAnsi="Times New Roman" w:cs="Times New Roman"/>
          <w:sz w:val="24"/>
          <w:szCs w:val="24"/>
        </w:rPr>
        <w:t xml:space="preserve"> документы, которые сч</w:t>
      </w:r>
      <w:r w:rsidR="007C158D">
        <w:rPr>
          <w:rFonts w:ascii="Times New Roman" w:hAnsi="Times New Roman" w:cs="Times New Roman"/>
          <w:sz w:val="24"/>
          <w:szCs w:val="24"/>
        </w:rPr>
        <w:t>итаются его неотъемлемой частью:</w:t>
      </w:r>
    </w:p>
    <w:p w:rsidR="007C158D" w:rsidRPr="00E1128C"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акт</w:t>
      </w:r>
      <w:r w:rsidR="00156729">
        <w:rPr>
          <w:rFonts w:ascii="Times New Roman" w:hAnsi="Times New Roman" w:cs="Times New Roman"/>
        </w:rPr>
        <w:t>ы</w:t>
      </w:r>
      <w:r w:rsidRPr="00E1128C">
        <w:rPr>
          <w:rFonts w:ascii="Times New Roman" w:hAnsi="Times New Roman" w:cs="Times New Roman"/>
        </w:rPr>
        <w:t xml:space="preserve"> о приемке выполненных работ</w:t>
      </w:r>
      <w:r>
        <w:rPr>
          <w:rFonts w:ascii="Times New Roman" w:hAnsi="Times New Roman" w:cs="Times New Roman"/>
        </w:rPr>
        <w:t xml:space="preserve"> (КС-2)</w:t>
      </w:r>
      <w:r w:rsidRPr="00E1128C">
        <w:rPr>
          <w:rFonts w:ascii="Times New Roman" w:hAnsi="Times New Roman" w:cs="Times New Roman"/>
        </w:rPr>
        <w:t>;</w:t>
      </w:r>
    </w:p>
    <w:p w:rsidR="007C158D" w:rsidRPr="00E1128C"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справк</w:t>
      </w:r>
      <w:r w:rsidR="00156729">
        <w:rPr>
          <w:rFonts w:ascii="Times New Roman" w:hAnsi="Times New Roman" w:cs="Times New Roman"/>
        </w:rPr>
        <w:t>и</w:t>
      </w:r>
      <w:r w:rsidRPr="00E1128C">
        <w:rPr>
          <w:rFonts w:ascii="Times New Roman" w:hAnsi="Times New Roman" w:cs="Times New Roman"/>
        </w:rPr>
        <w:t xml:space="preserve"> о стоимости выполненных работ и затрат</w:t>
      </w:r>
      <w:r>
        <w:rPr>
          <w:rFonts w:ascii="Times New Roman" w:hAnsi="Times New Roman" w:cs="Times New Roman"/>
        </w:rPr>
        <w:t xml:space="preserve"> (КС-3)</w:t>
      </w:r>
      <w:r w:rsidRPr="00E1128C">
        <w:rPr>
          <w:rFonts w:ascii="Times New Roman" w:hAnsi="Times New Roman" w:cs="Times New Roman"/>
        </w:rPr>
        <w:t>;</w:t>
      </w:r>
    </w:p>
    <w:p w:rsidR="007C158D" w:rsidRPr="007C158D" w:rsidRDefault="007C158D" w:rsidP="00666DE9">
      <w:pPr>
        <w:pStyle w:val="a4"/>
        <w:numPr>
          <w:ilvl w:val="0"/>
          <w:numId w:val="10"/>
        </w:numPr>
        <w:tabs>
          <w:tab w:val="left" w:pos="1134"/>
        </w:tabs>
        <w:ind w:left="0" w:firstLine="709"/>
        <w:jc w:val="both"/>
        <w:rPr>
          <w:rFonts w:ascii="Times New Roman" w:hAnsi="Times New Roman" w:cs="Times New Roman"/>
        </w:rPr>
      </w:pPr>
      <w:r w:rsidRPr="00087DCE">
        <w:rPr>
          <w:rFonts w:ascii="Times New Roman" w:hAnsi="Times New Roman" w:cs="Times New Roman"/>
        </w:rPr>
        <w:t>паспорт</w:t>
      </w:r>
      <w:r w:rsidR="00156729">
        <w:rPr>
          <w:rFonts w:ascii="Times New Roman" w:hAnsi="Times New Roman" w:cs="Times New Roman"/>
        </w:rPr>
        <w:t>а</w:t>
      </w:r>
      <w:r w:rsidRPr="00087DCE">
        <w:rPr>
          <w:rFonts w:ascii="Times New Roman" w:hAnsi="Times New Roman" w:cs="Times New Roman"/>
        </w:rPr>
        <w:t>, сертификат</w:t>
      </w:r>
      <w:r w:rsidR="00156729">
        <w:rPr>
          <w:rFonts w:ascii="Times New Roman" w:hAnsi="Times New Roman" w:cs="Times New Roman"/>
        </w:rPr>
        <w:t>ы</w:t>
      </w:r>
      <w:r w:rsidRPr="00087DCE">
        <w:rPr>
          <w:rFonts w:ascii="Times New Roman" w:hAnsi="Times New Roman" w:cs="Times New Roman"/>
        </w:rPr>
        <w:t xml:space="preserve"> качества и соответствия на применяемые материалы, и </w:t>
      </w:r>
      <w:r w:rsidR="00EF6F1A" w:rsidRPr="00087DCE">
        <w:rPr>
          <w:rFonts w:ascii="Times New Roman" w:hAnsi="Times New Roman" w:cs="Times New Roman"/>
        </w:rPr>
        <w:t>други</w:t>
      </w:r>
      <w:r w:rsidR="00EF6F1A">
        <w:rPr>
          <w:rFonts w:ascii="Times New Roman" w:hAnsi="Times New Roman" w:cs="Times New Roman"/>
        </w:rPr>
        <w:t>е</w:t>
      </w:r>
      <w:r w:rsidR="00EF6F1A" w:rsidRPr="00087DCE">
        <w:rPr>
          <w:rFonts w:ascii="Times New Roman" w:hAnsi="Times New Roman" w:cs="Times New Roman"/>
        </w:rPr>
        <w:t xml:space="preserve"> документ</w:t>
      </w:r>
      <w:r w:rsidR="00EF6F1A">
        <w:rPr>
          <w:rFonts w:ascii="Times New Roman" w:hAnsi="Times New Roman" w:cs="Times New Roman"/>
        </w:rPr>
        <w:t>ы,</w:t>
      </w:r>
      <w:r w:rsidRPr="00087DCE">
        <w:rPr>
          <w:rFonts w:ascii="Times New Roman" w:hAnsi="Times New Roman" w:cs="Times New Roman"/>
        </w:rPr>
        <w:t xml:space="preserve"> подтверждающие каче</w:t>
      </w:r>
      <w:r>
        <w:rPr>
          <w:rFonts w:ascii="Times New Roman" w:hAnsi="Times New Roman" w:cs="Times New Roman"/>
        </w:rPr>
        <w:t>ство материалов;</w:t>
      </w:r>
    </w:p>
    <w:p w:rsidR="00BD2A81" w:rsidRPr="00401D56" w:rsidRDefault="007C158D" w:rsidP="00AD2A19">
      <w:pPr>
        <w:pStyle w:val="Normal2"/>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00BD2A81" w:rsidRPr="00401D56">
        <w:rPr>
          <w:rFonts w:ascii="Times New Roman" w:hAnsi="Times New Roman" w:cs="Times New Roman"/>
          <w:sz w:val="24"/>
          <w:szCs w:val="24"/>
        </w:rPr>
        <w:t xml:space="preserve">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BD2A81"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Pr>
          <w:rFonts w:ascii="Times New Roman" w:hAnsi="Times New Roman" w:cs="Times New Roman"/>
          <w:sz w:val="24"/>
          <w:szCs w:val="24"/>
        </w:rPr>
        <w:t>Подрядчика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BD2A81" w:rsidRPr="00140910" w:rsidRDefault="00BD2A81" w:rsidP="00666DE9">
      <w:pPr>
        <w:pStyle w:val="Normal2"/>
        <w:autoSpaceDE w:val="0"/>
        <w:autoSpaceDN w:val="0"/>
        <w:adjustRightInd w:val="0"/>
        <w:spacing w:after="0" w:line="240" w:lineRule="auto"/>
        <w:ind w:firstLine="709"/>
        <w:jc w:val="both"/>
        <w:rPr>
          <w:rFonts w:ascii="Times New Roman" w:hAnsi="Times New Roman"/>
          <w:sz w:val="24"/>
          <w:szCs w:val="24"/>
        </w:rPr>
      </w:pPr>
      <w:r w:rsidRPr="00140910">
        <w:rPr>
          <w:rFonts w:ascii="Times New Roman" w:hAnsi="Times New Roman"/>
          <w:sz w:val="24"/>
          <w:szCs w:val="24"/>
        </w:rPr>
        <w:t xml:space="preserve">5.2.9. В случае создания Заказчиком приемочной комиссии для приемки </w:t>
      </w:r>
      <w:r>
        <w:rPr>
          <w:rFonts w:ascii="Times New Roman" w:hAnsi="Times New Roman"/>
          <w:sz w:val="24"/>
          <w:szCs w:val="24"/>
        </w:rPr>
        <w:t>выполненных работ</w:t>
      </w:r>
      <w:r w:rsidRPr="00140910">
        <w:rPr>
          <w:rFonts w:ascii="Times New Roman" w:hAnsi="Times New Roman"/>
          <w:sz w:val="24"/>
          <w:szCs w:val="24"/>
        </w:rPr>
        <w:t xml:space="preserve"> документ о приемке подписывается и размещается в ЕИС Заказчиком в сроки и в соответствии с требованиями пункта 5 части 13 статьи 94 Закона о контрактной системе.</w:t>
      </w:r>
    </w:p>
    <w:p w:rsidR="00BD2A81" w:rsidRPr="00140910"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Pr="00140910">
        <w:rPr>
          <w:rFonts w:ascii="Times New Roman" w:hAnsi="Times New Roman" w:cs="Times New Roman"/>
          <w:sz w:val="24"/>
          <w:szCs w:val="24"/>
        </w:rPr>
        <w:tab/>
        <w:t xml:space="preserve">Датой поступления </w:t>
      </w:r>
      <w:r>
        <w:rPr>
          <w:rFonts w:ascii="Times New Roman" w:hAnsi="Times New Roman" w:cs="Times New Roman"/>
          <w:sz w:val="24"/>
          <w:szCs w:val="24"/>
        </w:rPr>
        <w:t>Подрядчику</w:t>
      </w:r>
      <w:r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Pr>
          <w:rFonts w:ascii="Times New Roman" w:hAnsi="Times New Roman" w:cs="Times New Roman"/>
          <w:sz w:val="24"/>
          <w:szCs w:val="24"/>
        </w:rPr>
        <w:t>и</w:t>
      </w:r>
      <w:r w:rsidRPr="00140910">
        <w:rPr>
          <w:rFonts w:ascii="Times New Roman" w:hAnsi="Times New Roman" w:cs="Times New Roman"/>
          <w:sz w:val="24"/>
          <w:szCs w:val="24"/>
        </w:rPr>
        <w:t xml:space="preserve"> считается дата размещения таких документов в ЕИС в соответствии с часовой зоной, в которой расположен </w:t>
      </w:r>
      <w:r>
        <w:rPr>
          <w:rFonts w:ascii="Times New Roman" w:hAnsi="Times New Roman" w:cs="Times New Roman"/>
          <w:sz w:val="24"/>
          <w:szCs w:val="24"/>
        </w:rPr>
        <w:t>Подрядчик</w:t>
      </w:r>
      <w:r w:rsidRPr="00140910">
        <w:rPr>
          <w:rFonts w:ascii="Times New Roman" w:hAnsi="Times New Roman" w:cs="Times New Roman"/>
          <w:sz w:val="24"/>
          <w:szCs w:val="24"/>
        </w:rPr>
        <w:t>.</w:t>
      </w:r>
    </w:p>
    <w:p w:rsidR="00B32C36" w:rsidRPr="00B32C36"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B32C36">
        <w:rPr>
          <w:rFonts w:ascii="Times New Roman" w:hAnsi="Times New Roman" w:cs="Times New Roman"/>
          <w:sz w:val="24"/>
          <w:szCs w:val="24"/>
        </w:rPr>
        <w:t xml:space="preserve">5.2.11. </w:t>
      </w:r>
      <w:r w:rsidR="00B61DDA">
        <w:rPr>
          <w:rFonts w:ascii="Times New Roman" w:hAnsi="Times New Roman" w:cs="Times New Roman"/>
          <w:sz w:val="24"/>
          <w:szCs w:val="24"/>
        </w:rPr>
        <w:t>Оформление документа о приемке</w:t>
      </w:r>
      <w:r w:rsidR="00B32C36" w:rsidRPr="00B32C36">
        <w:rPr>
          <w:rFonts w:ascii="Times New Roman" w:hAnsi="Times New Roman" w:cs="Times New Roman"/>
          <w:sz w:val="24"/>
          <w:szCs w:val="24"/>
        </w:rPr>
        <w:t xml:space="preserve"> выполненной работы (ее результатов) осуществляется после предоставления Подрядчиком обеспечения гарантийных обязательств в соответствии с </w:t>
      </w:r>
      <w:r w:rsidR="00B32C36" w:rsidRPr="00B32C36">
        <w:rPr>
          <w:rFonts w:ascii="Times New Roman" w:hAnsi="Times New Roman"/>
          <w:sz w:val="24"/>
          <w:szCs w:val="24"/>
        </w:rPr>
        <w:t>Законом о контрактной системе</w:t>
      </w:r>
      <w:r w:rsidR="00B32C36" w:rsidRPr="00B32C36">
        <w:rPr>
          <w:rFonts w:ascii="Times New Roman" w:hAnsi="Times New Roman" w:cs="Times New Roman"/>
          <w:sz w:val="24"/>
          <w:szCs w:val="24"/>
        </w:rPr>
        <w:t xml:space="preserve"> в порядке и в сроки, которые установлены контрактом.</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F6214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 xml:space="preserve">ГАРАНТИЙНЫЕ ОБЯЗАТЕЛЬСТВА, </w:t>
      </w:r>
    </w:p>
    <w:p w:rsidR="00AE0666" w:rsidRDefault="00AE0666"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t>ОБЕСПЕЧЕНИЕ ГАРАНТИЙНЫХ ОБЯЗАТЕЛЬСТВ</w:t>
      </w:r>
    </w:p>
    <w:p w:rsidR="00DF54D6" w:rsidRDefault="000C2BAE" w:rsidP="00AD2A19">
      <w:pPr>
        <w:autoSpaceDE w:val="0"/>
        <w:autoSpaceDN w:val="0"/>
        <w:adjustRightInd w:val="0"/>
        <w:spacing w:after="0" w:line="240" w:lineRule="auto"/>
        <w:ind w:firstLine="709"/>
        <w:jc w:val="both"/>
        <w:rPr>
          <w:rFonts w:ascii="Times New Roman" w:hAnsi="Times New Roman"/>
          <w:bCs/>
          <w:iCs/>
          <w:sz w:val="24"/>
          <w:szCs w:val="24"/>
          <w:lang w:eastAsia="ru-RU"/>
        </w:rPr>
      </w:pPr>
      <w:r w:rsidRPr="00AD2A19">
        <w:rPr>
          <w:rFonts w:ascii="Times New Roman" w:hAnsi="Times New Roman"/>
          <w:iCs/>
          <w:sz w:val="24"/>
          <w:szCs w:val="24"/>
          <w:lang w:eastAsia="ru-RU"/>
        </w:rPr>
        <w:t>6.1.</w:t>
      </w:r>
      <w:r w:rsidR="000C486C">
        <w:rPr>
          <w:rFonts w:ascii="Times New Roman" w:hAnsi="Times New Roman"/>
          <w:iCs/>
          <w:sz w:val="24"/>
          <w:szCs w:val="24"/>
          <w:lang w:eastAsia="ru-RU"/>
        </w:rPr>
        <w:t xml:space="preserve"> </w:t>
      </w:r>
      <w:r w:rsidR="00DF54D6" w:rsidRPr="00A348ED">
        <w:rPr>
          <w:rFonts w:ascii="Times New Roman" w:hAnsi="Times New Roman"/>
          <w:bCs/>
          <w:iCs/>
          <w:sz w:val="24"/>
          <w:szCs w:val="24"/>
          <w:lang w:eastAsia="ru-RU"/>
        </w:rPr>
        <w:t xml:space="preserve">Срок гарантии качества на выполняемые работы (за исключением случаев преднамеренного повреждения объекта со стороны третьих лиц) </w:t>
      </w:r>
      <w:r w:rsidR="00DF54D6" w:rsidRPr="00A348ED">
        <w:rPr>
          <w:rFonts w:ascii="Times New Roman" w:hAnsi="Times New Roman"/>
          <w:b/>
          <w:bCs/>
          <w:iCs/>
          <w:sz w:val="24"/>
          <w:szCs w:val="24"/>
          <w:lang w:eastAsia="ru-RU"/>
        </w:rPr>
        <w:t xml:space="preserve">составляет </w:t>
      </w:r>
      <w:r w:rsidR="00B61DDA">
        <w:rPr>
          <w:rFonts w:ascii="Times New Roman" w:hAnsi="Times New Roman"/>
          <w:b/>
          <w:bCs/>
          <w:iCs/>
          <w:sz w:val="24"/>
          <w:szCs w:val="24"/>
          <w:lang w:eastAsia="ru-RU"/>
        </w:rPr>
        <w:t>3 (три)</w:t>
      </w:r>
      <w:r w:rsidR="00DF54D6" w:rsidRPr="00A348ED">
        <w:rPr>
          <w:rFonts w:ascii="Times New Roman" w:hAnsi="Times New Roman"/>
          <w:b/>
          <w:bCs/>
          <w:iCs/>
          <w:sz w:val="24"/>
          <w:szCs w:val="24"/>
          <w:lang w:eastAsia="ru-RU"/>
        </w:rPr>
        <w:t xml:space="preserve"> года</w:t>
      </w:r>
      <w:r w:rsidR="00DF54D6" w:rsidRPr="00A348ED">
        <w:rPr>
          <w:rFonts w:ascii="Times New Roman" w:hAnsi="Times New Roman"/>
          <w:bCs/>
          <w:iCs/>
          <w:sz w:val="24"/>
          <w:szCs w:val="24"/>
          <w:lang w:eastAsia="ru-RU"/>
        </w:rPr>
        <w:t xml:space="preserve">. При этом началом срока действия гарантийных обязательств Подрядчика считается дата подписания Заказчиком </w:t>
      </w:r>
      <w:r w:rsidR="00DF54D6">
        <w:rPr>
          <w:rFonts w:ascii="Times New Roman" w:hAnsi="Times New Roman"/>
          <w:bCs/>
          <w:iCs/>
          <w:sz w:val="24"/>
          <w:szCs w:val="24"/>
          <w:lang w:eastAsia="ru-RU"/>
        </w:rPr>
        <w:t xml:space="preserve">документа о </w:t>
      </w:r>
      <w:r w:rsidR="00DF54D6" w:rsidRPr="00A348ED">
        <w:rPr>
          <w:rFonts w:ascii="Times New Roman" w:hAnsi="Times New Roman"/>
          <w:bCs/>
          <w:iCs/>
          <w:sz w:val="24"/>
          <w:szCs w:val="24"/>
          <w:lang w:eastAsia="ru-RU"/>
        </w:rPr>
        <w:t>приемке выполненных работ.</w:t>
      </w:r>
    </w:p>
    <w:p w:rsidR="00DF54D6" w:rsidRPr="0044630C" w:rsidRDefault="00DF54D6" w:rsidP="00DF54D6">
      <w:pPr>
        <w:autoSpaceDE w:val="0"/>
        <w:autoSpaceDN w:val="0"/>
        <w:adjustRightInd w:val="0"/>
        <w:spacing w:after="0" w:line="240" w:lineRule="auto"/>
        <w:ind w:firstLine="708"/>
        <w:jc w:val="both"/>
        <w:rPr>
          <w:rFonts w:ascii="Times New Roman" w:hAnsi="Times New Roman"/>
          <w:bCs/>
          <w:iCs/>
          <w:sz w:val="24"/>
          <w:szCs w:val="24"/>
          <w:lang w:eastAsia="ru-RU"/>
        </w:rPr>
      </w:pPr>
      <w:r w:rsidRPr="0044630C">
        <w:rPr>
          <w:rFonts w:ascii="Times New Roman" w:hAnsi="Times New Roman"/>
          <w:bCs/>
          <w:iCs/>
          <w:sz w:val="24"/>
          <w:szCs w:val="24"/>
          <w:lang w:eastAsia="ru-RU"/>
        </w:rPr>
        <w:t>Срок гарантии качества используемого товара должен соответствовать сроку гарантий качества, установленному производителем товара, но не менее 12 месяцев со дня подписания документа о приемке выполненных работ.</w:t>
      </w:r>
    </w:p>
    <w:p w:rsidR="00DF54D6" w:rsidRPr="00A348ED" w:rsidRDefault="00DF54D6" w:rsidP="00DF54D6">
      <w:pPr>
        <w:autoSpaceDE w:val="0"/>
        <w:autoSpaceDN w:val="0"/>
        <w:adjustRightInd w:val="0"/>
        <w:spacing w:after="0" w:line="240" w:lineRule="auto"/>
        <w:ind w:firstLine="708"/>
        <w:jc w:val="both"/>
        <w:rPr>
          <w:rFonts w:ascii="Times New Roman" w:hAnsi="Times New Roman"/>
          <w:bCs/>
          <w:iCs/>
          <w:sz w:val="24"/>
          <w:szCs w:val="24"/>
          <w:lang w:eastAsia="ru-RU"/>
        </w:rPr>
      </w:pPr>
      <w:r w:rsidRPr="00A348ED">
        <w:rPr>
          <w:rFonts w:ascii="Times New Roman" w:hAnsi="Times New Roman"/>
          <w:bCs/>
          <w:iCs/>
          <w:sz w:val="24"/>
          <w:szCs w:val="24"/>
          <w:lang w:eastAsia="ru-RU"/>
        </w:rPr>
        <w:t xml:space="preserve">Подрядчик обязан за свой счет устранить недостатки (дефекты), обнаруженные в пределах гарантийного срока в срок, указанный Заказчиком в заявлении об обнаружении таких недостатков (дефектов). </w:t>
      </w:r>
    </w:p>
    <w:p w:rsidR="00DF54D6" w:rsidRDefault="00DF54D6" w:rsidP="00DF54D6">
      <w:pPr>
        <w:autoSpaceDE w:val="0"/>
        <w:autoSpaceDN w:val="0"/>
        <w:adjustRightInd w:val="0"/>
        <w:spacing w:after="0" w:line="240" w:lineRule="auto"/>
        <w:ind w:firstLine="709"/>
        <w:jc w:val="both"/>
        <w:rPr>
          <w:rFonts w:ascii="Times New Roman" w:hAnsi="Times New Roman"/>
          <w:bCs/>
          <w:iCs/>
          <w:sz w:val="24"/>
          <w:szCs w:val="24"/>
          <w:lang w:eastAsia="ru-RU"/>
        </w:rPr>
      </w:pPr>
      <w:r w:rsidRPr="00A348ED">
        <w:rPr>
          <w:rFonts w:ascii="Times New Roman" w:hAnsi="Times New Roman"/>
          <w:bCs/>
          <w:iCs/>
          <w:sz w:val="24"/>
          <w:szCs w:val="24"/>
          <w:lang w:eastAsia="ru-RU"/>
        </w:rPr>
        <w:t>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r>
        <w:rPr>
          <w:rFonts w:ascii="Times New Roman" w:hAnsi="Times New Roman"/>
          <w:bCs/>
          <w:iCs/>
          <w:sz w:val="24"/>
          <w:szCs w:val="24"/>
          <w:lang w:eastAsia="ru-RU"/>
        </w:rPr>
        <w:t>.</w:t>
      </w:r>
    </w:p>
    <w:p w:rsidR="00AE0666" w:rsidRPr="0083578C" w:rsidRDefault="000C2BAE" w:rsidP="00DF54D6">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sidRPr="00AD2A19">
        <w:rPr>
          <w:rFonts w:ascii="Times New Roman" w:hAnsi="Times New Roman"/>
          <w:iCs/>
          <w:color w:val="000000" w:themeColor="text1"/>
          <w:sz w:val="24"/>
          <w:szCs w:val="24"/>
          <w:lang w:eastAsia="ru-RU"/>
        </w:rPr>
        <w:t xml:space="preserve">6.2. </w:t>
      </w:r>
      <w:r w:rsidR="00AE0666" w:rsidRPr="00AD2A19">
        <w:rPr>
          <w:rFonts w:ascii="Times New Roman" w:hAnsi="Times New Roman"/>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0C486C">
        <w:rPr>
          <w:rFonts w:ascii="Times New Roman" w:hAnsi="Times New Roman"/>
          <w:iCs/>
          <w:color w:val="000000" w:themeColor="text1"/>
          <w:sz w:val="24"/>
          <w:szCs w:val="24"/>
          <w:lang w:eastAsia="ru-RU"/>
        </w:rPr>
        <w:t xml:space="preserve"> </w:t>
      </w:r>
      <w:r w:rsidR="00AE0666" w:rsidRPr="00FC390E">
        <w:rPr>
          <w:rFonts w:ascii="Times New Roman" w:hAnsi="Times New Roman"/>
          <w:bCs/>
          <w:iCs/>
          <w:sz w:val="24"/>
          <w:szCs w:val="24"/>
          <w:lang w:eastAsia="ru-RU"/>
        </w:rPr>
        <w:t>не предусмотрены</w:t>
      </w:r>
      <w:r w:rsidR="0083578C">
        <w:rPr>
          <w:rFonts w:ascii="Times New Roman" w:hAnsi="Times New Roman"/>
          <w:bCs/>
          <w:iCs/>
          <w:sz w:val="24"/>
          <w:szCs w:val="24"/>
          <w:lang w:eastAsia="ru-RU"/>
        </w:rPr>
        <w:t>.</w:t>
      </w:r>
    </w:p>
    <w:p w:rsidR="00CE4D45" w:rsidRPr="00AD2A19" w:rsidRDefault="000C2BAE" w:rsidP="0083578C">
      <w:pPr>
        <w:autoSpaceDE w:val="0"/>
        <w:autoSpaceDN w:val="0"/>
        <w:adjustRightInd w:val="0"/>
        <w:spacing w:after="0" w:line="240" w:lineRule="auto"/>
        <w:ind w:firstLine="709"/>
        <w:jc w:val="both"/>
        <w:rPr>
          <w:rFonts w:ascii="Times New Roman" w:hAnsi="Times New Roman"/>
          <w:bCs/>
          <w:iCs/>
          <w:sz w:val="24"/>
          <w:szCs w:val="24"/>
          <w:lang w:eastAsia="ru-RU"/>
        </w:rPr>
      </w:pPr>
      <w:r w:rsidRPr="00AD2A19">
        <w:rPr>
          <w:rFonts w:ascii="Times New Roman" w:hAnsi="Times New Roman"/>
          <w:bCs/>
          <w:iCs/>
          <w:sz w:val="24"/>
          <w:szCs w:val="24"/>
          <w:lang w:eastAsia="ru-RU"/>
        </w:rPr>
        <w:t xml:space="preserve">6.3. Требования к обеспечению гарантийных обязательств: </w:t>
      </w:r>
    </w:p>
    <w:p w:rsidR="00AE0666" w:rsidRPr="00AD2A19" w:rsidRDefault="00AE0666" w:rsidP="00CE4D45">
      <w:pPr>
        <w:autoSpaceDE w:val="0"/>
        <w:autoSpaceDN w:val="0"/>
        <w:adjustRightInd w:val="0"/>
        <w:spacing w:after="0" w:line="240" w:lineRule="auto"/>
        <w:ind w:firstLine="709"/>
        <w:jc w:val="both"/>
        <w:rPr>
          <w:rFonts w:ascii="Times New Roman" w:hAnsi="Times New Roman"/>
          <w:b/>
          <w:bCs/>
          <w:iCs/>
          <w:sz w:val="24"/>
          <w:szCs w:val="24"/>
          <w:lang w:eastAsia="ru-RU"/>
        </w:rPr>
      </w:pPr>
      <w:r w:rsidRPr="00FC390E">
        <w:rPr>
          <w:rFonts w:ascii="Times New Roman" w:hAnsi="Times New Roman"/>
          <w:bCs/>
          <w:iCs/>
          <w:sz w:val="24"/>
          <w:szCs w:val="24"/>
          <w:lang w:eastAsia="ru-RU"/>
        </w:rPr>
        <w:t xml:space="preserve">Заказчиком устанавливается требование к обеспечению гарантийных обязательств в размере </w:t>
      </w:r>
      <w:r w:rsidR="00C13A6F" w:rsidRPr="00AD2A19">
        <w:rPr>
          <w:rFonts w:ascii="Times New Roman" w:hAnsi="Times New Roman"/>
          <w:b/>
          <w:bCs/>
          <w:iCs/>
          <w:sz w:val="24"/>
          <w:szCs w:val="24"/>
          <w:lang w:eastAsia="ru-RU"/>
        </w:rPr>
        <w:t>10</w:t>
      </w:r>
      <w:r w:rsidRPr="00AD2A19">
        <w:rPr>
          <w:rFonts w:ascii="Times New Roman" w:hAnsi="Times New Roman"/>
          <w:b/>
          <w:bCs/>
          <w:iCs/>
          <w:sz w:val="24"/>
          <w:szCs w:val="24"/>
          <w:lang w:eastAsia="ru-RU"/>
        </w:rPr>
        <w:t>% начальной (максимальной) цены кон</w:t>
      </w:r>
      <w:r w:rsidR="003F227A" w:rsidRPr="00AD2A19">
        <w:rPr>
          <w:rFonts w:ascii="Times New Roman" w:hAnsi="Times New Roman"/>
          <w:b/>
          <w:bCs/>
          <w:iCs/>
          <w:sz w:val="24"/>
          <w:szCs w:val="24"/>
          <w:lang w:eastAsia="ru-RU"/>
        </w:rPr>
        <w:t>тракта</w:t>
      </w:r>
      <w:r w:rsidR="003F227A">
        <w:rPr>
          <w:rFonts w:ascii="Times New Roman" w:hAnsi="Times New Roman"/>
          <w:bCs/>
          <w:iCs/>
          <w:sz w:val="24"/>
          <w:szCs w:val="24"/>
          <w:lang w:eastAsia="ru-RU"/>
        </w:rPr>
        <w:t xml:space="preserve">, что составляет </w:t>
      </w:r>
      <w:r w:rsidR="00B61DDA">
        <w:rPr>
          <w:rFonts w:ascii="Times New Roman" w:hAnsi="Times New Roman"/>
          <w:b/>
          <w:bCs/>
          <w:iCs/>
          <w:sz w:val="24"/>
          <w:szCs w:val="24"/>
          <w:lang w:eastAsia="ru-RU"/>
        </w:rPr>
        <w:t>377 919,04</w:t>
      </w:r>
      <w:r w:rsidR="003F227A" w:rsidRPr="00AD2A19">
        <w:rPr>
          <w:rFonts w:ascii="Times New Roman" w:hAnsi="Times New Roman"/>
          <w:b/>
          <w:bCs/>
          <w:iCs/>
          <w:sz w:val="24"/>
          <w:szCs w:val="24"/>
          <w:lang w:eastAsia="ru-RU"/>
        </w:rPr>
        <w:t xml:space="preserve"> (</w:t>
      </w:r>
      <w:r w:rsidR="00B61DDA">
        <w:rPr>
          <w:rFonts w:ascii="Times New Roman" w:hAnsi="Times New Roman"/>
          <w:b/>
          <w:bCs/>
          <w:iCs/>
          <w:sz w:val="24"/>
          <w:szCs w:val="24"/>
          <w:lang w:eastAsia="ru-RU"/>
        </w:rPr>
        <w:t>триста семьдесят семь</w:t>
      </w:r>
      <w:r w:rsidR="00C13A6F" w:rsidRPr="00AD2A19">
        <w:rPr>
          <w:rFonts w:ascii="Times New Roman" w:hAnsi="Times New Roman"/>
          <w:b/>
          <w:bCs/>
          <w:iCs/>
          <w:sz w:val="24"/>
          <w:szCs w:val="24"/>
          <w:lang w:eastAsia="ru-RU"/>
        </w:rPr>
        <w:t xml:space="preserve"> тысяч </w:t>
      </w:r>
      <w:r w:rsidR="00B61DDA">
        <w:rPr>
          <w:rFonts w:ascii="Times New Roman" w:hAnsi="Times New Roman"/>
          <w:b/>
          <w:bCs/>
          <w:iCs/>
          <w:sz w:val="24"/>
          <w:szCs w:val="24"/>
          <w:lang w:eastAsia="ru-RU"/>
        </w:rPr>
        <w:t>девятьсот девятнадцать</w:t>
      </w:r>
      <w:r w:rsidR="003F227A" w:rsidRPr="00AD2A19">
        <w:rPr>
          <w:rFonts w:ascii="Times New Roman" w:hAnsi="Times New Roman"/>
          <w:b/>
          <w:bCs/>
          <w:iCs/>
          <w:sz w:val="24"/>
          <w:szCs w:val="24"/>
          <w:lang w:eastAsia="ru-RU"/>
        </w:rPr>
        <w:t xml:space="preserve"> рубл</w:t>
      </w:r>
      <w:r w:rsidR="00B61DDA">
        <w:rPr>
          <w:rFonts w:ascii="Times New Roman" w:hAnsi="Times New Roman"/>
          <w:b/>
          <w:bCs/>
          <w:iCs/>
          <w:sz w:val="24"/>
          <w:szCs w:val="24"/>
          <w:lang w:eastAsia="ru-RU"/>
        </w:rPr>
        <w:t>ей</w:t>
      </w:r>
      <w:r w:rsidR="00AD2A19" w:rsidRPr="00AD2A19">
        <w:rPr>
          <w:rFonts w:ascii="Times New Roman" w:hAnsi="Times New Roman"/>
          <w:b/>
          <w:bCs/>
          <w:iCs/>
          <w:sz w:val="24"/>
          <w:szCs w:val="24"/>
          <w:lang w:eastAsia="ru-RU"/>
        </w:rPr>
        <w:t xml:space="preserve"> 04 </w:t>
      </w:r>
      <w:r w:rsidRPr="00AD2A19">
        <w:rPr>
          <w:rFonts w:ascii="Times New Roman" w:hAnsi="Times New Roman"/>
          <w:b/>
          <w:bCs/>
          <w:iCs/>
          <w:sz w:val="24"/>
          <w:szCs w:val="24"/>
          <w:lang w:eastAsia="ru-RU"/>
        </w:rPr>
        <w:t>копе</w:t>
      </w:r>
      <w:r w:rsidR="00AD2A19" w:rsidRPr="00AD2A19">
        <w:rPr>
          <w:rFonts w:ascii="Times New Roman" w:hAnsi="Times New Roman"/>
          <w:b/>
          <w:bCs/>
          <w:iCs/>
          <w:sz w:val="24"/>
          <w:szCs w:val="24"/>
          <w:lang w:eastAsia="ru-RU"/>
        </w:rPr>
        <w:t>йки</w:t>
      </w:r>
      <w:r w:rsidR="00B61DDA">
        <w:rPr>
          <w:rFonts w:ascii="Times New Roman" w:hAnsi="Times New Roman"/>
          <w:b/>
          <w:bCs/>
          <w:iCs/>
          <w:sz w:val="24"/>
          <w:szCs w:val="24"/>
          <w:lang w:eastAsia="ru-RU"/>
        </w:rPr>
        <w:t>)</w:t>
      </w:r>
      <w:r w:rsidRPr="00AD2A19">
        <w:rPr>
          <w:rFonts w:ascii="Times New Roman" w:hAnsi="Times New Roman"/>
          <w:b/>
          <w:bCs/>
          <w:iCs/>
          <w:sz w:val="24"/>
          <w:szCs w:val="24"/>
          <w:lang w:eastAsia="ru-RU"/>
        </w:rPr>
        <w:t>.</w:t>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0C486C">
        <w:rPr>
          <w:rFonts w:ascii="Times New Roman" w:hAnsi="Times New Roman"/>
          <w:color w:val="000000" w:themeColor="text1"/>
          <w:sz w:val="24"/>
          <w:szCs w:val="24"/>
        </w:rPr>
        <w:t xml:space="preserve"> </w:t>
      </w:r>
      <w:hyperlink r:id="rId8"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w:t>
      </w:r>
      <w:r w:rsidR="00AE0666" w:rsidRPr="00D54BC4">
        <w:rPr>
          <w:rFonts w:ascii="Times New Roman" w:hAnsi="Times New Roman"/>
          <w:color w:val="000000" w:themeColor="text1"/>
          <w:sz w:val="24"/>
          <w:szCs w:val="24"/>
        </w:rPr>
        <w:lastRenderedPageBreak/>
        <w:t>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D2A19" w:rsidRPr="00AD2A19" w:rsidRDefault="00AD2A19" w:rsidP="00AD2A19">
      <w:pPr>
        <w:spacing w:after="0" w:line="240" w:lineRule="auto"/>
        <w:rPr>
          <w:rFonts w:ascii="Times New Roman" w:hAnsi="Times New Roman"/>
          <w:b/>
          <w:sz w:val="24"/>
          <w:szCs w:val="24"/>
        </w:rPr>
      </w:pPr>
      <w:r w:rsidRPr="00AD2A19">
        <w:rPr>
          <w:rFonts w:ascii="Times New Roman" w:hAnsi="Times New Roman"/>
          <w:b/>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AD2A19" w:rsidRPr="00AD2A19" w:rsidRDefault="00AD2A19" w:rsidP="00AD2A19">
      <w:pPr>
        <w:spacing w:after="0" w:line="240" w:lineRule="auto"/>
        <w:rPr>
          <w:rFonts w:ascii="Times New Roman" w:hAnsi="Times New Roman"/>
          <w:b/>
          <w:sz w:val="24"/>
          <w:szCs w:val="24"/>
        </w:rPr>
      </w:pPr>
      <w:r w:rsidRPr="00AD2A19">
        <w:rPr>
          <w:rFonts w:ascii="Times New Roman" w:hAnsi="Times New Roman"/>
          <w:b/>
          <w:sz w:val="24"/>
          <w:szCs w:val="24"/>
        </w:rPr>
        <w:t>БИК 010407105</w:t>
      </w:r>
    </w:p>
    <w:p w:rsidR="00AD2A19" w:rsidRPr="00AD2A19" w:rsidRDefault="00AD2A19" w:rsidP="00AD2A19">
      <w:pPr>
        <w:spacing w:after="0" w:line="240" w:lineRule="auto"/>
        <w:rPr>
          <w:rStyle w:val="FontStyle33"/>
          <w:b/>
          <w:sz w:val="24"/>
          <w:szCs w:val="24"/>
        </w:rPr>
      </w:pPr>
      <w:r w:rsidRPr="00AD2A19">
        <w:rPr>
          <w:rStyle w:val="FontStyle33"/>
          <w:b/>
          <w:sz w:val="24"/>
          <w:szCs w:val="24"/>
        </w:rPr>
        <w:t xml:space="preserve">ОТДЕЛЕНИЕ КРАСНОЯРСК БАНКА РОССИИ//УФК по Красноярскому краю </w:t>
      </w:r>
    </w:p>
    <w:p w:rsidR="00AD2A19" w:rsidRPr="00AD2A19" w:rsidRDefault="00AD2A19" w:rsidP="00AD2A19">
      <w:pPr>
        <w:spacing w:after="0" w:line="240" w:lineRule="auto"/>
        <w:rPr>
          <w:rStyle w:val="FontStyle33"/>
          <w:b/>
          <w:sz w:val="24"/>
          <w:szCs w:val="24"/>
        </w:rPr>
      </w:pPr>
      <w:r w:rsidRPr="00AD2A19">
        <w:rPr>
          <w:rStyle w:val="FontStyle33"/>
          <w:b/>
          <w:sz w:val="24"/>
          <w:szCs w:val="24"/>
        </w:rPr>
        <w:t>г. Красноярск</w:t>
      </w:r>
    </w:p>
    <w:p w:rsidR="00AD2A19" w:rsidRPr="00AD2A19" w:rsidRDefault="00AD2A19" w:rsidP="00AD2A19">
      <w:pPr>
        <w:pStyle w:val="14"/>
        <w:rPr>
          <w:rFonts w:ascii="Times New Roman" w:hAnsi="Times New Roman" w:cs="Times New Roman"/>
          <w:b/>
          <w:sz w:val="24"/>
          <w:szCs w:val="24"/>
        </w:rPr>
      </w:pPr>
      <w:r w:rsidRPr="00AD2A19">
        <w:rPr>
          <w:rFonts w:ascii="Times New Roman" w:hAnsi="Times New Roman" w:cs="Times New Roman"/>
          <w:b/>
          <w:sz w:val="24"/>
          <w:szCs w:val="24"/>
        </w:rPr>
        <w:t>банк. счет 40102810245370000011</w:t>
      </w:r>
    </w:p>
    <w:p w:rsidR="00AD2A19" w:rsidRPr="00AD2A19" w:rsidRDefault="00AD2A19" w:rsidP="00AD2A19">
      <w:pPr>
        <w:pStyle w:val="afd"/>
        <w:spacing w:after="0"/>
        <w:ind w:left="0"/>
        <w:rPr>
          <w:b/>
        </w:rPr>
      </w:pPr>
      <w:proofErr w:type="spellStart"/>
      <w:r w:rsidRPr="00AD2A19">
        <w:rPr>
          <w:b/>
        </w:rPr>
        <w:t>казн</w:t>
      </w:r>
      <w:proofErr w:type="spellEnd"/>
      <w:r w:rsidRPr="00AD2A19">
        <w:rPr>
          <w:b/>
        </w:rPr>
        <w:t>. счет 03232643046544391900</w:t>
      </w:r>
    </w:p>
    <w:p w:rsidR="00AE0666" w:rsidRPr="00FC390E" w:rsidRDefault="00CE4D45" w:rsidP="00666DE9">
      <w:pPr>
        <w:pStyle w:val="a4"/>
        <w:ind w:left="0" w:firstLine="708"/>
        <w:jc w:val="both"/>
        <w:rPr>
          <w:rFonts w:ascii="Times New Roman" w:hAnsi="Times New Roman"/>
        </w:rPr>
      </w:pPr>
      <w:r>
        <w:rPr>
          <w:rFonts w:ascii="Times New Roman" w:hAnsi="Times New Roman"/>
        </w:rPr>
        <w:t xml:space="preserve">6.5. </w:t>
      </w:r>
      <w:r w:rsidR="00AE0666" w:rsidRPr="00FC390E">
        <w:rPr>
          <w:rFonts w:ascii="Times New Roman" w:hAnsi="Times New Roman"/>
        </w:rPr>
        <w:t xml:space="preserve">Способ обеспечения гарантийных обязательств, срок действия </w:t>
      </w:r>
      <w:r w:rsidR="00D93177" w:rsidRPr="00D93177">
        <w:rPr>
          <w:rFonts w:ascii="Times New Roman" w:hAnsi="Times New Roman"/>
        </w:rPr>
        <w:t xml:space="preserve">независимой </w:t>
      </w:r>
      <w:r w:rsidR="00AE0666" w:rsidRPr="00FC390E">
        <w:rPr>
          <w:rFonts w:ascii="Times New Roman" w:hAnsi="Times New Roman"/>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rPr>
        <w:t>независимой</w:t>
      </w:r>
      <w:r w:rsidR="00AE0666" w:rsidRPr="00FC390E">
        <w:rPr>
          <w:rFonts w:ascii="Times New Roman" w:hAnsi="Times New Roman"/>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rPr>
        <w:t>независимой</w:t>
      </w:r>
      <w:r w:rsidR="00AE0666" w:rsidRPr="00FC390E">
        <w:rPr>
          <w:rFonts w:ascii="Times New Roman" w:hAnsi="Times New Roman"/>
        </w:rPr>
        <w:t xml:space="preserve"> гарантией, не менее чем на один месяц, в том числе в случае его изменения в соответствии со </w:t>
      </w:r>
      <w:hyperlink r:id="rId9" w:history="1">
        <w:r w:rsidR="00AE0666" w:rsidRPr="00FC390E">
          <w:rPr>
            <w:rFonts w:ascii="Times New Roman" w:hAnsi="Times New Roman"/>
          </w:rPr>
          <w:t>статьей 95</w:t>
        </w:r>
      </w:hyperlink>
      <w:r w:rsidR="00AE0666" w:rsidRPr="00FC390E">
        <w:rPr>
          <w:rFonts w:ascii="Times New Roman" w:hAnsi="Times New Roman"/>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 xml:space="preserve">6.6. Заказчик в качестве обеспечения гарантийных обязательств принимает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666D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D7C98">
        <w:rPr>
          <w:rFonts w:ascii="Times New Roman" w:hAnsi="Times New Roman"/>
          <w:sz w:val="24"/>
          <w:szCs w:val="24"/>
        </w:rPr>
        <w:t>Подрядчик</w:t>
      </w:r>
      <w:r w:rsidR="000C486C">
        <w:rPr>
          <w:rFonts w:ascii="Times New Roman" w:hAnsi="Times New Roman"/>
          <w:sz w:val="24"/>
          <w:szCs w:val="24"/>
        </w:rPr>
        <w:t xml:space="preserve"> </w:t>
      </w:r>
      <w:r w:rsidR="004B658C" w:rsidRPr="0020419D">
        <w:rPr>
          <w:rFonts w:ascii="Times New Roman" w:hAnsi="Times New Roman"/>
          <w:sz w:val="24"/>
          <w:szCs w:val="24"/>
        </w:rPr>
        <w:t>вправе изменить способ обеспечения гарантийных о</w:t>
      </w:r>
      <w:r w:rsidR="00F96728">
        <w:rPr>
          <w:rFonts w:ascii="Times New Roman" w:hAnsi="Times New Roman"/>
          <w:sz w:val="24"/>
          <w:szCs w:val="24"/>
        </w:rPr>
        <w:t>бязательств (или) предоставить З</w:t>
      </w:r>
      <w:r w:rsidR="004B658C" w:rsidRPr="0020419D">
        <w:rPr>
          <w:rFonts w:ascii="Times New Roman" w:hAnsi="Times New Roman"/>
          <w:sz w:val="24"/>
          <w:szCs w:val="24"/>
        </w:rPr>
        <w:t>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666D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w:t>
      </w:r>
      <w:r w:rsidR="00423351">
        <w:rPr>
          <w:rFonts w:ascii="Times New Roman" w:hAnsi="Times New Roman"/>
          <w:sz w:val="24"/>
          <w:szCs w:val="24"/>
          <w:lang w:eastAsia="ru-RU"/>
        </w:rPr>
        <w:t>выполненной работы</w:t>
      </w:r>
      <w:r w:rsidR="000C486C">
        <w:rPr>
          <w:rFonts w:ascii="Times New Roman" w:hAnsi="Times New Roman"/>
          <w:sz w:val="24"/>
          <w:szCs w:val="24"/>
          <w:lang w:eastAsia="ru-RU"/>
        </w:rPr>
        <w:t xml:space="preserve"> </w:t>
      </w:r>
      <w:r w:rsidR="006C7DF5" w:rsidRPr="006C7DF5">
        <w:rPr>
          <w:rFonts w:ascii="Times New Roman" w:hAnsi="Times New Roman"/>
          <w:sz w:val="24"/>
          <w:szCs w:val="24"/>
          <w:lang w:eastAsia="ru-RU"/>
        </w:rPr>
        <w:t xml:space="preserve">осуществляется после предоставления </w:t>
      </w:r>
      <w:r w:rsidR="00423351">
        <w:rPr>
          <w:rFonts w:ascii="Times New Roman" w:hAnsi="Times New Roman"/>
          <w:sz w:val="24"/>
          <w:szCs w:val="24"/>
          <w:lang w:eastAsia="ru-RU"/>
        </w:rPr>
        <w:t>Подрядчиком</w:t>
      </w:r>
      <w:r w:rsidR="006C7DF5" w:rsidRPr="006C7DF5">
        <w:rPr>
          <w:rFonts w:ascii="Times New Roman" w:hAnsi="Times New Roman"/>
          <w:sz w:val="24"/>
          <w:szCs w:val="24"/>
          <w:lang w:eastAsia="ru-RU"/>
        </w:rPr>
        <w:t xml:space="preserve">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в порядке и в сроки, которые установлены контрактом.</w:t>
      </w:r>
    </w:p>
    <w:p w:rsidR="00AE0666" w:rsidRPr="00724F42" w:rsidRDefault="00CE4D45" w:rsidP="00666DE9">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EF6F1A" w:rsidRPr="00724F42">
        <w:rPr>
          <w:rFonts w:ascii="Times New Roman" w:hAnsi="Times New Roman"/>
          <w:sz w:val="24"/>
          <w:szCs w:val="24"/>
        </w:rPr>
        <w:t>Срок предоставления</w:t>
      </w:r>
      <w:r w:rsidR="00AE0666" w:rsidRPr="00724F42">
        <w:rPr>
          <w:rFonts w:ascii="Times New Roman" w:hAnsi="Times New Roman"/>
          <w:sz w:val="24"/>
          <w:szCs w:val="24"/>
        </w:rPr>
        <w:t xml:space="preserve">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666DE9">
      <w:pPr>
        <w:spacing w:after="0" w:line="240" w:lineRule="auto"/>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w:t>
      </w:r>
      <w:r w:rsidR="00F87DA1">
        <w:rPr>
          <w:rFonts w:ascii="Times New Roman" w:hAnsi="Times New Roman"/>
          <w:sz w:val="24"/>
          <w:szCs w:val="24"/>
        </w:rPr>
        <w:t xml:space="preserve">обязательств составляет – </w:t>
      </w:r>
      <w:r w:rsidR="009323F9">
        <w:rPr>
          <w:rFonts w:ascii="Times New Roman" w:hAnsi="Times New Roman"/>
          <w:sz w:val="24"/>
          <w:szCs w:val="24"/>
        </w:rPr>
        <w:t>15</w:t>
      </w:r>
      <w:r w:rsidR="008E1CB8" w:rsidRPr="00724F42">
        <w:rPr>
          <w:rFonts w:ascii="Times New Roman" w:hAnsi="Times New Roman"/>
          <w:sz w:val="24"/>
          <w:szCs w:val="24"/>
        </w:rPr>
        <w:t xml:space="preserve"> дней с даты исполнения</w:t>
      </w:r>
      <w:r w:rsidR="000C486C">
        <w:rPr>
          <w:rFonts w:ascii="Times New Roman" w:hAnsi="Times New Roman"/>
          <w:sz w:val="24"/>
          <w:szCs w:val="24"/>
        </w:rPr>
        <w:t xml:space="preserve"> </w:t>
      </w:r>
      <w:r w:rsidR="004D7C98">
        <w:rPr>
          <w:rFonts w:ascii="Times New Roman" w:hAnsi="Times New Roman"/>
          <w:sz w:val="24"/>
          <w:szCs w:val="24"/>
        </w:rPr>
        <w:t>Подрядчиком</w:t>
      </w:r>
      <w:r w:rsidR="008E1CB8" w:rsidRPr="00724F42">
        <w:rPr>
          <w:rFonts w:ascii="Times New Roman" w:hAnsi="Times New Roman"/>
          <w:sz w:val="24"/>
          <w:szCs w:val="24"/>
        </w:rPr>
        <w:t xml:space="preserve"> обязательств, предусмотренных пунктом 6.1. контракта.</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693704"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sidRPr="00693704">
        <w:rPr>
          <w:rFonts w:ascii="Times New Roman" w:eastAsia="Times New Roman" w:hAnsi="Times New Roman"/>
          <w:b/>
          <w:sz w:val="24"/>
          <w:szCs w:val="24"/>
          <w:lang w:eastAsia="ru-RU"/>
        </w:rPr>
        <w:t xml:space="preserve">7. </w:t>
      </w:r>
      <w:r w:rsidR="00AE0666" w:rsidRPr="00693704">
        <w:rPr>
          <w:rFonts w:ascii="Times New Roman" w:eastAsia="Times New Roman" w:hAnsi="Times New Roman"/>
          <w:b/>
          <w:sz w:val="24"/>
          <w:szCs w:val="24"/>
          <w:lang w:eastAsia="ru-RU"/>
        </w:rPr>
        <w:t>ОТВЕТСТВЕННОСТЬ СТОРОН</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.1.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о контрактной системе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.2.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 xml:space="preserve">.3.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(исполнитель) вправе потребовать уплаты неустоек (штрафов, пеней). </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w:t>
      </w:r>
      <w:r w:rsidRPr="004F49EB">
        <w:rPr>
          <w:rFonts w:ascii="Times New Roman" w:hAnsi="Times New Roman"/>
          <w:sz w:val="24"/>
          <w:szCs w:val="24"/>
        </w:rPr>
        <w:lastRenderedPageBreak/>
        <w:t xml:space="preserve">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10" w:history="1">
        <w:r w:rsidRPr="004F49EB">
          <w:rPr>
            <w:rFonts w:ascii="Times New Roman" w:hAnsi="Times New Roman"/>
            <w:sz w:val="24"/>
            <w:szCs w:val="24"/>
          </w:rPr>
          <w:t>порядке</w:t>
        </w:r>
      </w:hyperlink>
      <w:r w:rsidRPr="004F49EB">
        <w:rPr>
          <w:rFonts w:ascii="Times New Roman" w:hAnsi="Times New Roman"/>
          <w:sz w:val="24"/>
          <w:szCs w:val="24"/>
        </w:rPr>
        <w:t>, установленном Правительством Российской Федерации.</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1000 рублей, если цена контракта не превышает 3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5000 рублей, если цена контракта составляет от 3 млн. рублей д</w:t>
      </w:r>
      <w:r>
        <w:rPr>
          <w:rFonts w:ascii="Times New Roman" w:hAnsi="Times New Roman"/>
          <w:sz w:val="24"/>
          <w:szCs w:val="24"/>
        </w:rPr>
        <w:t>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w:t>
      </w:r>
      <w:hyperlink r:id="rId11" w:history="1">
        <w:r w:rsidRPr="004F49EB">
          <w:rPr>
            <w:rFonts w:ascii="Times New Roman" w:hAnsi="Times New Roman"/>
            <w:sz w:val="24"/>
            <w:szCs w:val="24"/>
          </w:rPr>
          <w:t>порядке</w:t>
        </w:r>
      </w:hyperlink>
      <w:r w:rsidRPr="004F49EB">
        <w:rPr>
          <w:rFonts w:ascii="Times New Roman" w:hAnsi="Times New Roman"/>
          <w:sz w:val="24"/>
          <w:szCs w:val="24"/>
        </w:rP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1000 рублей,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5000 рублей, если цена контракта составляет от 3 млн. рублей до 50 млн. рублей</w:t>
      </w:r>
      <w:r>
        <w:rPr>
          <w:rFonts w:ascii="Times New Roman" w:hAnsi="Times New Roman"/>
          <w:sz w:val="24"/>
          <w:szCs w:val="24"/>
        </w:rPr>
        <w:t xml:space="preserve"> (включительно).</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 xml:space="preserve">.5.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w:t>
      </w:r>
      <w:hyperlink r:id="rId12" w:history="1">
        <w:r w:rsidRPr="004F49EB">
          <w:rPr>
            <w:rFonts w:ascii="Times New Roman" w:hAnsi="Times New Roman"/>
            <w:sz w:val="24"/>
            <w:szCs w:val="24"/>
          </w:rPr>
          <w:t>пунктом 1 части 1 статьи 30</w:t>
        </w:r>
      </w:hyperlink>
      <w:r w:rsidRPr="004F49EB">
        <w:rPr>
          <w:rFonts w:ascii="Times New Roman" w:hAnsi="Times New Roman"/>
          <w:sz w:val="24"/>
          <w:szCs w:val="24"/>
        </w:rPr>
        <w:t xml:space="preserve"> Закона о контрактной системе,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 xml:space="preserve">.6.За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3" w:history="1">
        <w:r w:rsidRPr="004F49EB">
          <w:rPr>
            <w:rFonts w:ascii="Times New Roman" w:hAnsi="Times New Roman"/>
            <w:sz w:val="24"/>
            <w:szCs w:val="24"/>
          </w:rPr>
          <w:t>законом</w:t>
        </w:r>
      </w:hyperlink>
      <w:r w:rsidRPr="004F49EB">
        <w:rPr>
          <w:rFonts w:ascii="Times New Roman" w:hAnsi="Times New Roman"/>
          <w:sz w:val="24"/>
          <w:szCs w:val="24"/>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в случае, если цена контракта не превышает начальную (максимальную)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lastRenderedPageBreak/>
        <w:t>- 10 процентов начальной (максимальной) цены контракта,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- 5 процентов начальной (максимальной) цены контракта, если цена контракта составляет от 3 млн. рублей до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 процент начальной (максимальной) цены контракта, если цена контракта составляет от 50 млн. рублей до 100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в случае, если цена контракта превышает начальную (максимальную)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- 10 процентов цены контракта,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- 5 процентов цены контракта, если цена контракта составляет от 3 млн. рублей до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 процент цены контракта, если цена контракта составляет от 50 млн. рублей до 100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.7.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.8. 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4F49EB" w:rsidRDefault="004F49EB" w:rsidP="004F49EB">
      <w:pPr>
        <w:spacing w:after="0" w:line="240" w:lineRule="auto"/>
        <w:ind w:firstLine="709"/>
        <w:jc w:val="both"/>
        <w:rPr>
          <w:rFonts w:ascii="Times New Roman" w:hAnsi="Times New Roman"/>
          <w:iCs/>
          <w:sz w:val="24"/>
          <w:szCs w:val="24"/>
        </w:rPr>
      </w:pPr>
      <w:r>
        <w:rPr>
          <w:rFonts w:ascii="Times New Roman" w:hAnsi="Times New Roman"/>
          <w:iCs/>
          <w:sz w:val="24"/>
          <w:szCs w:val="24"/>
        </w:rPr>
        <w:t>7</w:t>
      </w:r>
      <w:r w:rsidRPr="004F49EB">
        <w:rPr>
          <w:rFonts w:ascii="Times New Roman" w:hAnsi="Times New Roman"/>
          <w:iCs/>
          <w:sz w:val="24"/>
          <w:szCs w:val="24"/>
        </w:rPr>
        <w:t xml:space="preserve">.9. Заказчик вправе удержать сумму неисполненных Подрядчиком требований                     об уплате неустоек (штрафов, пеней), предъявленных Заказчиком в соответствии с </w:t>
      </w:r>
      <w:r w:rsidRPr="004F49EB">
        <w:rPr>
          <w:rFonts w:ascii="Times New Roman" w:hAnsi="Times New Roman"/>
          <w:sz w:val="24"/>
          <w:szCs w:val="24"/>
        </w:rPr>
        <w:t>Закон</w:t>
      </w:r>
      <w:r>
        <w:rPr>
          <w:rFonts w:ascii="Times New Roman" w:hAnsi="Times New Roman"/>
          <w:sz w:val="24"/>
          <w:szCs w:val="24"/>
        </w:rPr>
        <w:t>ом</w:t>
      </w:r>
      <w:r w:rsidRPr="004F49EB">
        <w:rPr>
          <w:rFonts w:ascii="Times New Roman" w:hAnsi="Times New Roman"/>
          <w:sz w:val="24"/>
          <w:szCs w:val="24"/>
        </w:rPr>
        <w:t xml:space="preserve"> о контрактной системе</w:t>
      </w:r>
      <w:r w:rsidRPr="004F49EB">
        <w:rPr>
          <w:rFonts w:ascii="Times New Roman" w:hAnsi="Times New Roman"/>
          <w:iCs/>
          <w:sz w:val="24"/>
          <w:szCs w:val="24"/>
        </w:rPr>
        <w:t>, из суммы, подлежащей оплате Подрядчику.</w:t>
      </w:r>
    </w:p>
    <w:p w:rsid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iCs/>
          <w:sz w:val="24"/>
          <w:szCs w:val="24"/>
        </w:rPr>
        <w:t>7.10. Реквизиты Заказчик</w:t>
      </w:r>
      <w:r>
        <w:rPr>
          <w:rFonts w:ascii="Times New Roman" w:hAnsi="Times New Roman"/>
          <w:iCs/>
          <w:sz w:val="24"/>
          <w:szCs w:val="24"/>
        </w:rPr>
        <w:t>а</w:t>
      </w:r>
      <w:r w:rsidRPr="004F49EB">
        <w:rPr>
          <w:rFonts w:ascii="Times New Roman" w:hAnsi="Times New Roman"/>
          <w:iCs/>
          <w:sz w:val="24"/>
          <w:szCs w:val="24"/>
        </w:rPr>
        <w:t xml:space="preserve"> для перечисления</w:t>
      </w:r>
      <w:r>
        <w:rPr>
          <w:rFonts w:ascii="Times New Roman" w:hAnsi="Times New Roman"/>
          <w:iCs/>
          <w:sz w:val="24"/>
          <w:szCs w:val="24"/>
        </w:rPr>
        <w:t xml:space="preserve"> Подрядчиком</w:t>
      </w:r>
      <w:r w:rsidRPr="004F49EB">
        <w:rPr>
          <w:rFonts w:ascii="Times New Roman" w:hAnsi="Times New Roman"/>
          <w:iCs/>
          <w:sz w:val="24"/>
          <w:szCs w:val="24"/>
        </w:rPr>
        <w:t xml:space="preserve"> неустойки </w:t>
      </w:r>
      <w:r w:rsidRPr="004F49EB">
        <w:rPr>
          <w:rFonts w:ascii="Times New Roman" w:hAnsi="Times New Roman"/>
          <w:sz w:val="24"/>
          <w:szCs w:val="24"/>
        </w:rPr>
        <w:t>(штрафа, пени):</w:t>
      </w:r>
    </w:p>
    <w:p w:rsidR="004F49EB" w:rsidRPr="004F49EB" w:rsidRDefault="004F49EB" w:rsidP="006F5C58">
      <w:pPr>
        <w:spacing w:after="0" w:line="240" w:lineRule="auto"/>
        <w:jc w:val="both"/>
        <w:rPr>
          <w:rFonts w:ascii="Times New Roman" w:hAnsi="Times New Roman"/>
          <w:sz w:val="24"/>
          <w:szCs w:val="24"/>
        </w:rPr>
      </w:pPr>
      <w:r w:rsidRPr="00AD2A19">
        <w:rPr>
          <w:rFonts w:ascii="Times New Roman" w:hAnsi="Times New Roman"/>
          <w:b/>
          <w:sz w:val="24"/>
          <w:szCs w:val="24"/>
        </w:rPr>
        <w:t>Администрация Светлогорского сельсовета Туруханского района Красноярского края</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ИНН 2449000803 / КПП 243701001</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ОКТМО 04654439 ОГРН 1022401068843</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УФК по Красноярскому краю (Администрация Светлогорского сельсовета Туруханского района Красноярского края л/с 04193012950)</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 xml:space="preserve">ОТДЕЛЕНИЕ КРАСНОЯРСК БАНКА РОССИИ//УФК </w:t>
      </w:r>
      <w:r>
        <w:rPr>
          <w:rFonts w:ascii="Times New Roman" w:hAnsi="Times New Roman"/>
          <w:b/>
          <w:sz w:val="24"/>
          <w:szCs w:val="24"/>
        </w:rPr>
        <w:t xml:space="preserve">по Красноярскому </w:t>
      </w:r>
      <w:r w:rsidRPr="004F49EB">
        <w:rPr>
          <w:rFonts w:ascii="Times New Roman" w:hAnsi="Times New Roman"/>
          <w:b/>
          <w:sz w:val="24"/>
          <w:szCs w:val="24"/>
        </w:rPr>
        <w:t>краю, г. Красноярск</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БИК 010407105</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банк. счет 40102810245370000011</w:t>
      </w:r>
    </w:p>
    <w:p w:rsidR="004F49EB" w:rsidRPr="004F49EB" w:rsidRDefault="004F49EB" w:rsidP="006F5C58">
      <w:pPr>
        <w:spacing w:after="0" w:line="240" w:lineRule="auto"/>
        <w:jc w:val="both"/>
        <w:rPr>
          <w:rFonts w:ascii="Times New Roman" w:hAnsi="Times New Roman"/>
          <w:b/>
          <w:sz w:val="24"/>
          <w:szCs w:val="24"/>
        </w:rPr>
      </w:pPr>
      <w:proofErr w:type="spellStart"/>
      <w:r w:rsidRPr="004F49EB">
        <w:rPr>
          <w:rFonts w:ascii="Times New Roman" w:hAnsi="Times New Roman"/>
          <w:b/>
          <w:sz w:val="24"/>
          <w:szCs w:val="24"/>
        </w:rPr>
        <w:t>казн</w:t>
      </w:r>
      <w:proofErr w:type="spellEnd"/>
      <w:r w:rsidRPr="004F49EB">
        <w:rPr>
          <w:rFonts w:ascii="Times New Roman" w:hAnsi="Times New Roman"/>
          <w:b/>
          <w:sz w:val="24"/>
          <w:szCs w:val="24"/>
        </w:rPr>
        <w:t xml:space="preserve">. счет 03100643000000011900 </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КБК 556 1 16 07010 10 0000 140</w:t>
      </w:r>
    </w:p>
    <w:p w:rsidR="00642FEC" w:rsidRPr="00C5714A" w:rsidRDefault="00642FEC" w:rsidP="004F49EB">
      <w:pPr>
        <w:pStyle w:val="ConsPlusNormal0"/>
        <w:tabs>
          <w:tab w:val="left" w:pos="1418"/>
        </w:tabs>
        <w:ind w:firstLine="0"/>
        <w:jc w:val="both"/>
        <w:rPr>
          <w:rFonts w:ascii="Times New Roman" w:hAnsi="Times New Roman" w:cs="Times New Roman"/>
          <w:color w:val="000000" w:themeColor="text1"/>
          <w:sz w:val="24"/>
          <w:szCs w:val="24"/>
        </w:rPr>
      </w:pPr>
    </w:p>
    <w:p w:rsidR="00AE0666" w:rsidRDefault="00B30AA5" w:rsidP="00B30AA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8. </w:t>
      </w:r>
      <w:r w:rsidR="00AE0666" w:rsidRPr="00FC390E">
        <w:rPr>
          <w:rFonts w:ascii="Times New Roman" w:eastAsia="Times New Roman" w:hAnsi="Times New Roman"/>
          <w:b/>
          <w:sz w:val="24"/>
          <w:szCs w:val="24"/>
          <w:lang w:eastAsia="ru-RU"/>
        </w:rPr>
        <w:t>РАЗРЕШЕНИЕ СПОРОВ</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а также действия, которые должны быть произведены Стороной для устранения нарушений.</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8.4. При неурегулировании Сторонами спора в досудебном порядке, спор разрешается в судебном порядке в Арбитражном суде Красноярского края.</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0C486C">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 xml:space="preserve">При исполнении контракта не допускается перемена </w:t>
      </w:r>
      <w:r w:rsidR="005D1531">
        <w:rPr>
          <w:rFonts w:ascii="Times New Roman" w:hAnsi="Times New Roman"/>
          <w:sz w:val="24"/>
          <w:szCs w:val="24"/>
          <w:lang w:eastAsia="ru-RU"/>
        </w:rPr>
        <w:t>П</w:t>
      </w:r>
      <w:r w:rsidR="00423351">
        <w:rPr>
          <w:rFonts w:ascii="Times New Roman" w:hAnsi="Times New Roman"/>
          <w:sz w:val="24"/>
          <w:szCs w:val="24"/>
          <w:lang w:eastAsia="ru-RU"/>
        </w:rPr>
        <w:t>одрядчика</w:t>
      </w:r>
      <w:r w:rsidR="00A960BF" w:rsidRPr="00A960BF">
        <w:rPr>
          <w:rFonts w:ascii="Times New Roman" w:hAnsi="Times New Roman"/>
          <w:sz w:val="24"/>
          <w:szCs w:val="24"/>
          <w:lang w:eastAsia="ru-RU"/>
        </w:rPr>
        <w:t>, за исключение</w:t>
      </w:r>
      <w:r w:rsidR="002869FE">
        <w:rPr>
          <w:rFonts w:ascii="Times New Roman" w:hAnsi="Times New Roman"/>
          <w:sz w:val="24"/>
          <w:szCs w:val="24"/>
          <w:lang w:eastAsia="ru-RU"/>
        </w:rPr>
        <w:t xml:space="preserve">м случая, если новый </w:t>
      </w:r>
      <w:r w:rsidR="005D1531">
        <w:rPr>
          <w:rFonts w:ascii="Times New Roman" w:hAnsi="Times New Roman"/>
          <w:sz w:val="24"/>
          <w:szCs w:val="24"/>
          <w:lang w:eastAsia="ru-RU"/>
        </w:rPr>
        <w:t>П</w:t>
      </w:r>
      <w:r w:rsidR="00423351">
        <w:rPr>
          <w:rFonts w:ascii="Times New Roman" w:hAnsi="Times New Roman"/>
          <w:sz w:val="24"/>
          <w:szCs w:val="24"/>
          <w:lang w:eastAsia="ru-RU"/>
        </w:rPr>
        <w:t>одрядчик</w:t>
      </w:r>
      <w:r w:rsidR="000C486C">
        <w:rPr>
          <w:rFonts w:ascii="Times New Roman" w:hAnsi="Times New Roman"/>
          <w:sz w:val="24"/>
          <w:szCs w:val="24"/>
          <w:lang w:eastAsia="ru-RU"/>
        </w:rPr>
        <w:t xml:space="preserve">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w:t>
      </w:r>
      <w:r w:rsidR="00423351">
        <w:rPr>
          <w:rFonts w:ascii="Times New Roman" w:hAnsi="Times New Roman"/>
          <w:sz w:val="24"/>
          <w:szCs w:val="24"/>
          <w:lang w:eastAsia="ru-RU"/>
        </w:rPr>
        <w:t>подрядчика</w:t>
      </w:r>
      <w:r w:rsidR="000C486C">
        <w:rPr>
          <w:rFonts w:ascii="Times New Roman" w:hAnsi="Times New Roman"/>
          <w:sz w:val="24"/>
          <w:szCs w:val="24"/>
          <w:lang w:eastAsia="ru-RU"/>
        </w:rPr>
        <w:t xml:space="preserve">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86997" w:rsidRDefault="00642FEC" w:rsidP="00686997">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lastRenderedPageBreak/>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D7C98" w:rsidRPr="00FC390E" w:rsidRDefault="004D7C98" w:rsidP="004D7C9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FC390E">
        <w:rPr>
          <w:rFonts w:ascii="Times New Roman" w:eastAsia="Times New Roman" w:hAnsi="Times New Roman"/>
          <w:b/>
          <w:sz w:val="24"/>
          <w:szCs w:val="24"/>
          <w:lang w:eastAsia="ru-RU"/>
        </w:rPr>
        <w:t>СРОК</w:t>
      </w:r>
      <w:r w:rsidR="00642103">
        <w:rPr>
          <w:rFonts w:ascii="Times New Roman" w:eastAsia="Times New Roman" w:hAnsi="Times New Roman"/>
          <w:b/>
          <w:sz w:val="24"/>
          <w:szCs w:val="24"/>
          <w:lang w:eastAsia="ru-RU"/>
        </w:rPr>
        <w:t xml:space="preserve"> ДЕЙСТВИЯ И</w:t>
      </w:r>
      <w:r>
        <w:rPr>
          <w:rFonts w:ascii="Times New Roman" w:eastAsia="Times New Roman" w:hAnsi="Times New Roman"/>
          <w:b/>
          <w:sz w:val="24"/>
          <w:szCs w:val="24"/>
          <w:lang w:eastAsia="ru-RU"/>
        </w:rPr>
        <w:t>ИСПОЛНЕНИЯ</w:t>
      </w:r>
      <w:r w:rsidRPr="00FC390E">
        <w:rPr>
          <w:rFonts w:ascii="Times New Roman" w:eastAsia="Times New Roman" w:hAnsi="Times New Roman"/>
          <w:b/>
          <w:sz w:val="24"/>
          <w:szCs w:val="24"/>
          <w:lang w:eastAsia="ru-RU"/>
        </w:rPr>
        <w:t xml:space="preserve"> КОНТРАКТА</w:t>
      </w:r>
    </w:p>
    <w:p w:rsidR="00642103" w:rsidRPr="00C35958" w:rsidRDefault="004D7C98" w:rsidP="00642103">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10.1. </w:t>
      </w:r>
      <w:r w:rsidR="00642103" w:rsidRPr="00C35958">
        <w:rPr>
          <w:rFonts w:ascii="Times New Roman" w:hAnsi="Times New Roman"/>
          <w:sz w:val="24"/>
          <w:szCs w:val="24"/>
          <w:lang w:eastAsia="ru-RU"/>
        </w:rPr>
        <w:t>Контракт вступает в силу с момента его подписания обеими Сторо</w:t>
      </w:r>
      <w:r w:rsidR="00557D93">
        <w:rPr>
          <w:rFonts w:ascii="Times New Roman" w:hAnsi="Times New Roman"/>
          <w:sz w:val="24"/>
          <w:szCs w:val="24"/>
          <w:lang w:eastAsia="ru-RU"/>
        </w:rPr>
        <w:t xml:space="preserve">нами и действует до </w:t>
      </w:r>
      <w:r w:rsidR="008D07A1">
        <w:rPr>
          <w:rFonts w:ascii="Times New Roman" w:hAnsi="Times New Roman"/>
          <w:sz w:val="24"/>
          <w:szCs w:val="24"/>
          <w:lang w:eastAsia="ru-RU"/>
        </w:rPr>
        <w:t>3</w:t>
      </w:r>
      <w:r w:rsidR="004F49EB">
        <w:rPr>
          <w:rFonts w:ascii="Times New Roman" w:hAnsi="Times New Roman"/>
          <w:sz w:val="24"/>
          <w:szCs w:val="24"/>
          <w:lang w:eastAsia="ru-RU"/>
        </w:rPr>
        <w:t>1</w:t>
      </w:r>
      <w:r w:rsidR="00642103">
        <w:rPr>
          <w:rFonts w:ascii="Times New Roman" w:hAnsi="Times New Roman"/>
          <w:sz w:val="24"/>
          <w:szCs w:val="24"/>
          <w:lang w:eastAsia="ru-RU"/>
        </w:rPr>
        <w:t>.</w:t>
      </w:r>
      <w:r w:rsidR="004F49EB">
        <w:rPr>
          <w:rFonts w:ascii="Times New Roman" w:hAnsi="Times New Roman"/>
          <w:sz w:val="24"/>
          <w:szCs w:val="24"/>
          <w:lang w:eastAsia="ru-RU"/>
        </w:rPr>
        <w:t>08</w:t>
      </w:r>
      <w:r w:rsidR="00642103">
        <w:rPr>
          <w:rFonts w:ascii="Times New Roman" w:hAnsi="Times New Roman"/>
          <w:sz w:val="24"/>
          <w:szCs w:val="24"/>
          <w:lang w:eastAsia="ru-RU"/>
        </w:rPr>
        <w:t>.202</w:t>
      </w:r>
      <w:r w:rsidR="004F49EB">
        <w:rPr>
          <w:rFonts w:ascii="Times New Roman" w:hAnsi="Times New Roman"/>
          <w:sz w:val="24"/>
          <w:szCs w:val="24"/>
          <w:lang w:eastAsia="ru-RU"/>
        </w:rPr>
        <w:t>4г</w:t>
      </w:r>
      <w:r w:rsidR="00642103" w:rsidRPr="00C35958">
        <w:rPr>
          <w:rFonts w:ascii="Times New Roman" w:hAnsi="Times New Roman"/>
          <w:sz w:val="24"/>
          <w:szCs w:val="24"/>
          <w:lang w:eastAsia="ru-RU"/>
        </w:rPr>
        <w:t>. Окончание срока действия Контракта не влечет прекращения неисполненных обязательств Сторон по Контракту.</w:t>
      </w:r>
    </w:p>
    <w:p w:rsidR="004D7C98" w:rsidRDefault="00642103" w:rsidP="00024019">
      <w:pPr>
        <w:spacing w:after="0" w:line="240" w:lineRule="auto"/>
        <w:ind w:firstLine="709"/>
        <w:contextualSpacing/>
        <w:jc w:val="both"/>
        <w:rPr>
          <w:rFonts w:ascii="Times New Roman" w:hAnsi="Times New Roman"/>
          <w:sz w:val="24"/>
          <w:szCs w:val="24"/>
          <w:lang w:eastAsia="ru-RU"/>
        </w:rPr>
      </w:pPr>
      <w:r w:rsidRPr="00C35958">
        <w:rPr>
          <w:rFonts w:ascii="Times New Roman" w:hAnsi="Times New Roman"/>
          <w:sz w:val="24"/>
          <w:szCs w:val="24"/>
          <w:lang w:eastAsia="ru-RU"/>
        </w:rPr>
        <w:t>Срок исполнения контракта</w:t>
      </w:r>
      <w:r w:rsidR="00557D93">
        <w:rPr>
          <w:rFonts w:ascii="Times New Roman" w:hAnsi="Times New Roman"/>
          <w:sz w:val="24"/>
          <w:szCs w:val="24"/>
          <w:lang w:eastAsia="ru-RU"/>
        </w:rPr>
        <w:t>:</w:t>
      </w:r>
      <w:r>
        <w:rPr>
          <w:rFonts w:ascii="Times New Roman" w:hAnsi="Times New Roman"/>
          <w:sz w:val="24"/>
          <w:szCs w:val="24"/>
          <w:lang w:eastAsia="ru-RU"/>
        </w:rPr>
        <w:t xml:space="preserve"> с </w:t>
      </w:r>
      <w:r w:rsidR="00024019">
        <w:rPr>
          <w:rFonts w:ascii="Times New Roman" w:hAnsi="Times New Roman"/>
          <w:sz w:val="24"/>
          <w:szCs w:val="24"/>
          <w:lang w:eastAsia="ru-RU"/>
        </w:rPr>
        <w:t>момента заключения</w:t>
      </w:r>
      <w:r w:rsidR="00557D93">
        <w:rPr>
          <w:rFonts w:ascii="Times New Roman" w:hAnsi="Times New Roman"/>
          <w:sz w:val="24"/>
          <w:szCs w:val="24"/>
          <w:lang w:eastAsia="ru-RU"/>
        </w:rPr>
        <w:t xml:space="preserve"> Контракта</w:t>
      </w:r>
      <w:r w:rsidR="00DF54D6">
        <w:rPr>
          <w:rFonts w:ascii="Times New Roman" w:hAnsi="Times New Roman"/>
          <w:sz w:val="24"/>
          <w:szCs w:val="24"/>
          <w:lang w:eastAsia="ru-RU"/>
        </w:rPr>
        <w:t xml:space="preserve"> до </w:t>
      </w:r>
      <w:r w:rsidR="004F49EB">
        <w:rPr>
          <w:rFonts w:ascii="Times New Roman" w:hAnsi="Times New Roman"/>
          <w:sz w:val="24"/>
          <w:szCs w:val="24"/>
          <w:lang w:eastAsia="ru-RU"/>
        </w:rPr>
        <w:t>31.08.2024</w:t>
      </w:r>
      <w:r w:rsidR="00557D93">
        <w:rPr>
          <w:rFonts w:ascii="Times New Roman" w:hAnsi="Times New Roman"/>
          <w:sz w:val="24"/>
          <w:szCs w:val="24"/>
          <w:lang w:eastAsia="ru-RU"/>
        </w:rPr>
        <w:t>г.</w:t>
      </w:r>
    </w:p>
    <w:p w:rsidR="00AE0666" w:rsidRPr="00FC390E" w:rsidRDefault="00AE0666" w:rsidP="00AE0666">
      <w:pPr>
        <w:spacing w:after="0" w:line="240" w:lineRule="auto"/>
        <w:ind w:firstLine="709"/>
        <w:contextualSpacing/>
        <w:jc w:val="both"/>
        <w:rPr>
          <w:rFonts w:ascii="Times New Roman" w:hAnsi="Times New Roman"/>
          <w:sz w:val="24"/>
          <w:szCs w:val="24"/>
          <w:lang w:eastAsia="ru-RU"/>
        </w:rPr>
      </w:pPr>
    </w:p>
    <w:p w:rsidR="00AE0666" w:rsidRPr="006F5C58" w:rsidRDefault="00B30AA5" w:rsidP="006F5C58">
      <w:pPr>
        <w:spacing w:after="0" w:line="240" w:lineRule="auto"/>
        <w:contextualSpacing/>
        <w:jc w:val="center"/>
        <w:rPr>
          <w:rFonts w:ascii="Times New Roman" w:hAnsi="Times New Roman"/>
          <w:b/>
          <w:sz w:val="24"/>
          <w:szCs w:val="24"/>
          <w:lang w:eastAsia="ru-RU"/>
        </w:rPr>
      </w:pPr>
      <w:r w:rsidRPr="006F5C58">
        <w:rPr>
          <w:rFonts w:ascii="Times New Roman" w:hAnsi="Times New Roman"/>
          <w:b/>
          <w:sz w:val="24"/>
          <w:szCs w:val="24"/>
          <w:lang w:eastAsia="ru-RU"/>
        </w:rPr>
        <w:t xml:space="preserve">11. </w:t>
      </w:r>
      <w:r w:rsidR="00AE0666" w:rsidRPr="006F5C58">
        <w:rPr>
          <w:rFonts w:ascii="Times New Roman" w:hAnsi="Times New Roman"/>
          <w:b/>
          <w:sz w:val="24"/>
          <w:szCs w:val="24"/>
          <w:lang w:eastAsia="ru-RU"/>
        </w:rPr>
        <w:t>ОБЕСПЕЧЕНИЕ ИСПОЛНЕНИЯ КОНТРАКТА</w:t>
      </w:r>
    </w:p>
    <w:p w:rsidR="006F5C58" w:rsidRPr="006F5C58" w:rsidRDefault="006F5C58" w:rsidP="006F5C58">
      <w:pPr>
        <w:spacing w:after="0" w:line="240" w:lineRule="auto"/>
        <w:ind w:firstLine="708"/>
        <w:jc w:val="both"/>
        <w:rPr>
          <w:rFonts w:ascii="Times New Roman" w:hAnsi="Times New Roman"/>
          <w:sz w:val="24"/>
          <w:szCs w:val="24"/>
        </w:rPr>
      </w:pPr>
      <w:r>
        <w:rPr>
          <w:rFonts w:ascii="Times New Roman" w:hAnsi="Times New Roman"/>
          <w:sz w:val="24"/>
          <w:szCs w:val="24"/>
        </w:rPr>
        <w:t xml:space="preserve">11.1. </w:t>
      </w:r>
      <w:r w:rsidRPr="006F5C58">
        <w:rPr>
          <w:rFonts w:ascii="Times New Roman" w:hAnsi="Times New Roman"/>
          <w:sz w:val="24"/>
          <w:szCs w:val="24"/>
        </w:rPr>
        <w:t xml:space="preserve">Обеспечение исполнения Подрядчиком обязательств по настоящему контракту, обеспечивается в размере </w:t>
      </w:r>
      <w:r>
        <w:rPr>
          <w:rFonts w:ascii="Times New Roman" w:hAnsi="Times New Roman"/>
          <w:b/>
          <w:sz w:val="24"/>
          <w:szCs w:val="24"/>
        </w:rPr>
        <w:t>___</w:t>
      </w:r>
      <w:r w:rsidRPr="006F5C58">
        <w:rPr>
          <w:rFonts w:ascii="Times New Roman" w:hAnsi="Times New Roman"/>
          <w:b/>
          <w:sz w:val="24"/>
          <w:szCs w:val="24"/>
        </w:rPr>
        <w:t>% цены контракта</w:t>
      </w:r>
      <w:r w:rsidRPr="006F5C58">
        <w:rPr>
          <w:rFonts w:ascii="Times New Roman" w:hAnsi="Times New Roman"/>
          <w:sz w:val="24"/>
          <w:szCs w:val="24"/>
        </w:rPr>
        <w:t>, что составляет ____________ (_____________) рублей ___ копеек.</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Настоящий контракт заключается после предоставления Подрядчиком обеспечения исполнения настоящего контракта.</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1</w:t>
      </w:r>
      <w:r>
        <w:rPr>
          <w:rFonts w:ascii="Times New Roman" w:hAnsi="Times New Roman"/>
          <w:sz w:val="24"/>
          <w:szCs w:val="24"/>
        </w:rPr>
        <w:t>1</w:t>
      </w:r>
      <w:r w:rsidRPr="006F5C58">
        <w:rPr>
          <w:rFonts w:ascii="Times New Roman" w:hAnsi="Times New Roman"/>
          <w:sz w:val="24"/>
          <w:szCs w:val="24"/>
        </w:rPr>
        <w:t xml:space="preserve">.2. В соответствии со ст. 96 </w:t>
      </w:r>
      <w:r w:rsidRPr="00D629E5">
        <w:rPr>
          <w:rFonts w:ascii="Times New Roman" w:hAnsi="Times New Roman"/>
          <w:sz w:val="24"/>
          <w:szCs w:val="24"/>
          <w:lang w:eastAsia="ru-RU"/>
        </w:rPr>
        <w:t>Закона о контрактной системе</w:t>
      </w:r>
      <w:r w:rsidRPr="006F5C58">
        <w:rPr>
          <w:rFonts w:ascii="Times New Roman" w:hAnsi="Times New Roman"/>
          <w:sz w:val="24"/>
          <w:szCs w:val="24"/>
        </w:rPr>
        <w:t xml:space="preserve"> исполнение контракта может обеспечиваться:</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 xml:space="preserve">- предоставлением независимой гарантии, выданной банком и соответствующей требованиям ст. 45 </w:t>
      </w:r>
      <w:r w:rsidR="00B32C36" w:rsidRPr="00D629E5">
        <w:rPr>
          <w:rFonts w:ascii="Times New Roman" w:hAnsi="Times New Roman"/>
          <w:sz w:val="24"/>
          <w:szCs w:val="24"/>
          <w:lang w:eastAsia="ru-RU"/>
        </w:rPr>
        <w:t>Закона о контрактной системе</w:t>
      </w:r>
      <w:r w:rsidRPr="006F5C58">
        <w:rPr>
          <w:rFonts w:ascii="Times New Roman" w:hAnsi="Times New Roman"/>
          <w:sz w:val="24"/>
          <w:szCs w:val="24"/>
        </w:rPr>
        <w:t>, дополнительным требованиям, утвержденным постановлением Правительства Российской Федерации от 08.11.2013 № 1005;</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6F5C58" w:rsidRPr="006F5C58" w:rsidRDefault="006F5C58" w:rsidP="006F5C58">
      <w:pPr>
        <w:spacing w:after="0" w:line="240" w:lineRule="auto"/>
        <w:rPr>
          <w:rFonts w:ascii="Times New Roman" w:hAnsi="Times New Roman"/>
          <w:b/>
          <w:sz w:val="24"/>
          <w:szCs w:val="24"/>
        </w:rPr>
      </w:pPr>
      <w:r w:rsidRPr="006F5C58">
        <w:rPr>
          <w:rFonts w:ascii="Times New Roman" w:hAnsi="Times New Roman"/>
          <w:b/>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6F5C58" w:rsidRPr="006F5C58" w:rsidRDefault="006F5C58" w:rsidP="006F5C58">
      <w:pPr>
        <w:spacing w:after="0" w:line="240" w:lineRule="auto"/>
        <w:rPr>
          <w:rFonts w:ascii="Times New Roman" w:hAnsi="Times New Roman"/>
          <w:b/>
          <w:sz w:val="24"/>
          <w:szCs w:val="24"/>
        </w:rPr>
      </w:pPr>
      <w:r w:rsidRPr="006F5C58">
        <w:rPr>
          <w:rFonts w:ascii="Times New Roman" w:hAnsi="Times New Roman"/>
          <w:b/>
          <w:sz w:val="24"/>
          <w:szCs w:val="24"/>
        </w:rPr>
        <w:t>БИК 010407105</w:t>
      </w:r>
    </w:p>
    <w:p w:rsidR="006F5C58" w:rsidRPr="006F5C58" w:rsidRDefault="006F5C58" w:rsidP="006F5C58">
      <w:pPr>
        <w:spacing w:after="0" w:line="240" w:lineRule="auto"/>
        <w:rPr>
          <w:rStyle w:val="FontStyle33"/>
          <w:b/>
          <w:sz w:val="24"/>
          <w:szCs w:val="24"/>
        </w:rPr>
      </w:pPr>
      <w:r w:rsidRPr="006F5C58">
        <w:rPr>
          <w:rStyle w:val="FontStyle33"/>
          <w:b/>
          <w:sz w:val="24"/>
          <w:szCs w:val="24"/>
        </w:rPr>
        <w:t xml:space="preserve">ОТДЕЛЕНИЕ КРАСНОЯРСК БАНКА РОССИИ//УФК по Красноярскому краю </w:t>
      </w:r>
    </w:p>
    <w:p w:rsidR="006F5C58" w:rsidRPr="006F5C58" w:rsidRDefault="006F5C58" w:rsidP="006F5C58">
      <w:pPr>
        <w:spacing w:after="0" w:line="240" w:lineRule="auto"/>
        <w:rPr>
          <w:rStyle w:val="FontStyle33"/>
          <w:b/>
          <w:sz w:val="24"/>
          <w:szCs w:val="24"/>
        </w:rPr>
      </w:pPr>
      <w:r w:rsidRPr="006F5C58">
        <w:rPr>
          <w:rStyle w:val="FontStyle33"/>
          <w:b/>
          <w:sz w:val="24"/>
          <w:szCs w:val="24"/>
        </w:rPr>
        <w:t>г. Красноярск</w:t>
      </w:r>
    </w:p>
    <w:p w:rsidR="006F5C58" w:rsidRPr="006F5C58" w:rsidRDefault="006F5C58" w:rsidP="006F5C58">
      <w:pPr>
        <w:pStyle w:val="14"/>
        <w:rPr>
          <w:rFonts w:ascii="Times New Roman" w:hAnsi="Times New Roman" w:cs="Times New Roman"/>
          <w:b/>
          <w:sz w:val="24"/>
          <w:szCs w:val="24"/>
        </w:rPr>
      </w:pPr>
      <w:r w:rsidRPr="006F5C58">
        <w:rPr>
          <w:rFonts w:ascii="Times New Roman" w:hAnsi="Times New Roman" w:cs="Times New Roman"/>
          <w:b/>
          <w:sz w:val="24"/>
          <w:szCs w:val="24"/>
        </w:rPr>
        <w:t>банк. счет 40102810245370000011</w:t>
      </w:r>
    </w:p>
    <w:p w:rsidR="006F5C58" w:rsidRPr="006F5C58" w:rsidRDefault="006F5C58" w:rsidP="006F5C58">
      <w:pPr>
        <w:pStyle w:val="afd"/>
        <w:spacing w:after="0"/>
        <w:ind w:left="0"/>
        <w:rPr>
          <w:b/>
        </w:rPr>
      </w:pPr>
      <w:proofErr w:type="spellStart"/>
      <w:r w:rsidRPr="006F5C58">
        <w:rPr>
          <w:b/>
        </w:rPr>
        <w:t>казн</w:t>
      </w:r>
      <w:proofErr w:type="spellEnd"/>
      <w:r w:rsidRPr="006F5C58">
        <w:rPr>
          <w:b/>
        </w:rPr>
        <w:t>. счет 03232643046544391900</w:t>
      </w:r>
    </w:p>
    <w:p w:rsidR="006F5C58" w:rsidRPr="006F5C58" w:rsidRDefault="006F5C58" w:rsidP="006F5C58">
      <w:pPr>
        <w:pStyle w:val="afd"/>
        <w:spacing w:after="0"/>
        <w:ind w:left="0" w:firstLine="709"/>
        <w:jc w:val="both"/>
      </w:pPr>
      <w:r w:rsidRPr="006F5C58">
        <w:t>1</w:t>
      </w:r>
      <w:r>
        <w:t>1</w:t>
      </w:r>
      <w:r w:rsidRPr="006F5C58">
        <w:t xml:space="preserve">.3. Способ обеспечения исполнения контракта, срок действия независимой гарантии определяются в соответствии с требованиями </w:t>
      </w:r>
      <w:r w:rsidRPr="00D629E5">
        <w:rPr>
          <w:lang w:eastAsia="ru-RU"/>
        </w:rPr>
        <w:t>Закона о контрактной системе</w:t>
      </w:r>
      <w:r w:rsidRPr="006F5C58">
        <w:t xml:space="preserve">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hyperlink r:id="rId14" w:history="1">
        <w:r w:rsidRPr="006F5C58">
          <w:t>статьей 95</w:t>
        </w:r>
      </w:hyperlink>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.4. Подрядчик обязан в случае отзыва в соответствии с </w:t>
      </w:r>
      <w:hyperlink r:id="rId15" w:history="1">
        <w:r w:rsidRPr="006F5C58">
          <w:t>законодательством</w:t>
        </w:r>
      </w:hyperlink>
      <w:r w:rsidRPr="006F5C58">
        <w:t xml:space="preserve">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16" w:history="1">
        <w:r w:rsidRPr="006F5C58">
          <w:t>частями 7</w:t>
        </w:r>
      </w:hyperlink>
      <w:r w:rsidRPr="006F5C58">
        <w:t xml:space="preserve">, </w:t>
      </w:r>
      <w:hyperlink r:id="rId17" w:history="1">
        <w:r w:rsidRPr="006F5C58">
          <w:t>7.1</w:t>
        </w:r>
      </w:hyperlink>
      <w:r w:rsidRPr="006F5C58">
        <w:t xml:space="preserve">, </w:t>
      </w:r>
      <w:hyperlink r:id="rId18" w:history="1">
        <w:r w:rsidRPr="006F5C58">
          <w:t>7.2</w:t>
        </w:r>
      </w:hyperlink>
      <w:r w:rsidRPr="006F5C58">
        <w:t xml:space="preserve"> и </w:t>
      </w:r>
      <w:hyperlink r:id="rId19" w:history="1">
        <w:r w:rsidRPr="006F5C58">
          <w:t>7.3 статьи 96</w:t>
        </w:r>
      </w:hyperlink>
      <w:r w:rsidRPr="00D629E5">
        <w:rPr>
          <w:lang w:eastAsia="ru-RU"/>
        </w:rPr>
        <w:t>Закона о контрактной системе</w:t>
      </w:r>
      <w:r w:rsidRPr="006F5C58">
        <w:t xml:space="preserve">. За каждый день просрочки исполнения Подрядчиком обязательства, предусмотренного частью 30 статьи 34 </w:t>
      </w:r>
      <w:r w:rsidR="00B32C36" w:rsidRPr="00D629E5">
        <w:rPr>
          <w:lang w:eastAsia="ru-RU"/>
        </w:rPr>
        <w:t>Закона о контрактной системе</w:t>
      </w:r>
      <w:r w:rsidRPr="006F5C58">
        <w:t xml:space="preserve">, начисляется пеня в размере, определенном в порядке, установленном в соответствии с </w:t>
      </w:r>
      <w:hyperlink r:id="rId20" w:history="1">
        <w:r w:rsidRPr="006F5C58">
          <w:t>частью 7</w:t>
        </w:r>
      </w:hyperlink>
      <w:r w:rsidRPr="006F5C58">
        <w:t xml:space="preserve"> статьи 34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.5. В случае, если предложенные в заявке участника закупки цена, сумма цен единиц  работы снижены на двадцать пять и более процентов по отношению к начальной </w:t>
      </w:r>
      <w:r w:rsidRPr="006F5C58">
        <w:lastRenderedPageBreak/>
        <w:t xml:space="preserve">(максимальной) цене контракта, начальной сумме цен единиц работы, участник закупки, с которым заключается контракт, предоставляет обеспечение исполнения контракта с учетом положений статьи 37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.6. В ходе исполнения контракта </w:t>
      </w:r>
      <w:r w:rsidR="00EF6F1A" w:rsidRPr="006F5C58">
        <w:t>Подрядчик вправе</w:t>
      </w:r>
      <w:r w:rsidRPr="006F5C58">
        <w:t xml:space="preserve">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w:t>
      </w:r>
      <w:r w:rsidRPr="00D629E5">
        <w:rPr>
          <w:lang w:eastAsia="ru-RU"/>
        </w:rPr>
        <w:t>Закона о контрактной системе</w:t>
      </w:r>
      <w:r w:rsidRPr="006F5C58">
        <w:t xml:space="preserve">. </w:t>
      </w:r>
    </w:p>
    <w:p w:rsidR="006F5C58" w:rsidRPr="006F5C58" w:rsidRDefault="006F5C58" w:rsidP="006F5C58">
      <w:pPr>
        <w:pStyle w:val="afd"/>
        <w:spacing w:after="0"/>
        <w:ind w:left="0" w:firstLine="709"/>
        <w:jc w:val="both"/>
      </w:pPr>
      <w:r w:rsidRPr="006F5C58">
        <w:t>1</w:t>
      </w:r>
      <w:r>
        <w:t>1</w:t>
      </w:r>
      <w:r w:rsidRPr="006F5C58">
        <w:t xml:space="preserve">.7.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6F5C58">
          <w:t>частями 7.2</w:t>
        </w:r>
      </w:hyperlink>
      <w:r w:rsidRPr="006F5C58">
        <w:t xml:space="preserve"> и </w:t>
      </w:r>
      <w:hyperlink r:id="rId22" w:history="1">
        <w:r w:rsidRPr="006F5C58">
          <w:t>7.3</w:t>
        </w:r>
      </w:hyperlink>
      <w:r w:rsidRPr="006F5C58">
        <w:t xml:space="preserve"> ст. 96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.8. Срок возврата Заказчиком Подрядчику денежных средств, внесенных в качестве обеспечения </w:t>
      </w:r>
      <w:r w:rsidR="00EF6F1A" w:rsidRPr="006F5C58">
        <w:t>исполнения контракта,</w:t>
      </w:r>
      <w:r w:rsidRPr="006F5C58">
        <w:t xml:space="preserve"> не должен превышать 15 дней с даты исполнения Подрядчиком обязательств, предусмотренных контрактом.</w:t>
      </w:r>
    </w:p>
    <w:p w:rsidR="006F5C58" w:rsidRPr="006F5C58" w:rsidRDefault="006F5C58" w:rsidP="006F5C58">
      <w:pPr>
        <w:pStyle w:val="afd"/>
        <w:spacing w:after="0"/>
        <w:ind w:left="0" w:firstLine="709"/>
        <w:jc w:val="both"/>
      </w:pPr>
      <w:r w:rsidRPr="006F5C58">
        <w:t>1</w:t>
      </w:r>
      <w:r>
        <w:t>1</w:t>
      </w:r>
      <w:r w:rsidRPr="006F5C58">
        <w:t xml:space="preserve">.9. В случае, если участником закупки, с которым заключается контракт, является казенное учреждение, положения </w:t>
      </w:r>
      <w:r w:rsidRPr="00D629E5">
        <w:rPr>
          <w:lang w:eastAsia="ru-RU"/>
        </w:rPr>
        <w:t>Закона о контрактной системе</w:t>
      </w:r>
      <w:r w:rsidRPr="006F5C58">
        <w:t xml:space="preserve"> об обеспечении исполнения контракта, включая положения о предоставлении такого обеспечения с учетом положений </w:t>
      </w:r>
      <w:hyperlink r:id="rId23" w:history="1">
        <w:r w:rsidRPr="006F5C58">
          <w:t>статьи 37</w:t>
        </w:r>
      </w:hyperlink>
      <w:r w:rsidRPr="00D629E5">
        <w:rPr>
          <w:lang w:eastAsia="ru-RU"/>
        </w:rPr>
        <w:t>Закона о контрактной системе</w:t>
      </w:r>
      <w:r w:rsidRPr="006F5C58">
        <w:t>, к такому участнику не применяются.</w:t>
      </w:r>
    </w:p>
    <w:p w:rsidR="006F5C58" w:rsidRPr="006F5C58" w:rsidRDefault="006F5C58" w:rsidP="006F5C58">
      <w:pPr>
        <w:pStyle w:val="afd"/>
        <w:spacing w:after="0"/>
        <w:ind w:left="0" w:firstLine="709"/>
        <w:jc w:val="both"/>
      </w:pPr>
      <w:r w:rsidRPr="006F5C58">
        <w:t>1</w:t>
      </w:r>
      <w:r>
        <w:t>1</w:t>
      </w:r>
      <w:r w:rsidRPr="006F5C58">
        <w:t xml:space="preserve">.10. Подрядчик в соответствии с </w:t>
      </w:r>
      <w:hyperlink r:id="rId24" w:history="1">
        <w:r w:rsidRPr="006F5C58">
          <w:t>пунктом 1 части 1 статьи 30</w:t>
        </w:r>
      </w:hyperlink>
      <w:r w:rsidRPr="00D629E5">
        <w:rPr>
          <w:lang w:eastAsia="ru-RU"/>
        </w:rPr>
        <w:t>Закона о контрактной системе</w:t>
      </w:r>
      <w:r w:rsidRPr="006F5C58">
        <w:t xml:space="preserve"> освобождается от предоставления обеспечения исполнения контракта, в том числе с учетом положений </w:t>
      </w:r>
      <w:hyperlink r:id="rId25" w:history="1">
        <w:r w:rsidRPr="006F5C58">
          <w:t>статьи 37</w:t>
        </w:r>
      </w:hyperlink>
      <w:r w:rsidRPr="00D629E5">
        <w:rPr>
          <w:lang w:eastAsia="ru-RU"/>
        </w:rPr>
        <w:t>Закона о контрактной системе</w:t>
      </w:r>
      <w:r w:rsidRPr="006F5C58">
        <w:t xml:space="preserve">,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Pr="00D629E5">
        <w:rPr>
          <w:lang w:eastAsia="ru-RU"/>
        </w:rPr>
        <w:t>Закон</w:t>
      </w:r>
      <w:r>
        <w:rPr>
          <w:lang w:eastAsia="ru-RU"/>
        </w:rPr>
        <w:t>ом</w:t>
      </w:r>
      <w:r w:rsidRPr="00D629E5">
        <w:rPr>
          <w:lang w:eastAsia="ru-RU"/>
        </w:rPr>
        <w:t xml:space="preserve"> о контрактной системе</w:t>
      </w:r>
      <w:r w:rsidRPr="006F5C58">
        <w:t xml:space="preserve">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AE0666" w:rsidRPr="006F5C58"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4226D1" w:rsidRPr="0020419D" w:rsidRDefault="004226D1" w:rsidP="00C30F79">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00E24BDE">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w:t>
      </w:r>
      <w:r w:rsidRPr="0020419D">
        <w:rPr>
          <w:rFonts w:ascii="Times New Roman" w:hAnsi="Times New Roman"/>
          <w:sz w:val="24"/>
          <w:szCs w:val="24"/>
        </w:rPr>
        <w:lastRenderedPageBreak/>
        <w:t xml:space="preserve">законодательства и международных актов о противодействии легализации доходов, полученных преступным путем. </w:t>
      </w:r>
    </w:p>
    <w:p w:rsidR="004226D1" w:rsidRPr="0020419D" w:rsidRDefault="004226D1" w:rsidP="00C30F79">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w:t>
      </w:r>
      <w:r w:rsidR="00E735E8" w:rsidRPr="0020419D">
        <w:rPr>
          <w:rFonts w:ascii="Times New Roman" w:hAnsi="Times New Roman"/>
          <w:sz w:val="24"/>
          <w:szCs w:val="24"/>
        </w:rPr>
        <w:t>В случае нарушения одной Стороной обязательств</w:t>
      </w:r>
      <w:r w:rsidR="00E735E8">
        <w:rPr>
          <w:rFonts w:ascii="Times New Roman" w:hAnsi="Times New Roman"/>
          <w:sz w:val="24"/>
          <w:szCs w:val="24"/>
        </w:rPr>
        <w:t xml:space="preserve"> воздерживаться от запрещенных к</w:t>
      </w:r>
      <w:r w:rsidR="00E735E8" w:rsidRPr="0020419D">
        <w:rPr>
          <w:rFonts w:ascii="Times New Roman" w:hAnsi="Times New Roman"/>
          <w:sz w:val="24"/>
          <w:szCs w:val="24"/>
        </w:rPr>
        <w:t>онтрактом действий и/или неполучения другой Стор</w:t>
      </w:r>
      <w:r w:rsidR="00E735E8">
        <w:rPr>
          <w:rFonts w:ascii="Times New Roman" w:hAnsi="Times New Roman"/>
          <w:sz w:val="24"/>
          <w:szCs w:val="24"/>
        </w:rPr>
        <w:t>оной в установленный настоящим к</w:t>
      </w:r>
      <w:r w:rsidR="00E735E8" w:rsidRPr="0020419D">
        <w:rPr>
          <w:rFonts w:ascii="Times New Roman" w:hAnsi="Times New Roman"/>
          <w:sz w:val="24"/>
          <w:szCs w:val="24"/>
        </w:rPr>
        <w:t>онтрактом срок подтверждения, что нарушения не произошло или не произойдет, другая С</w:t>
      </w:r>
      <w:r w:rsidR="00E735E8">
        <w:rPr>
          <w:rFonts w:ascii="Times New Roman" w:hAnsi="Times New Roman"/>
          <w:sz w:val="24"/>
          <w:szCs w:val="24"/>
        </w:rPr>
        <w:t>торона имеет право расторгнуть к</w:t>
      </w:r>
      <w:r w:rsidR="00E735E8" w:rsidRPr="0020419D">
        <w:rPr>
          <w:rFonts w:ascii="Times New Roman" w:hAnsi="Times New Roman"/>
          <w:sz w:val="24"/>
          <w:szCs w:val="24"/>
        </w:rPr>
        <w:t xml:space="preserve">онтракт в одностороннем порядке полностью или в части, </w:t>
      </w:r>
      <w:r w:rsidR="00E735E8" w:rsidRPr="009F4198">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w:t>
      </w:r>
      <w:r w:rsidR="000C486C">
        <w:rPr>
          <w:rFonts w:ascii="Times New Roman" w:hAnsi="Times New Roman"/>
          <w:sz w:val="24"/>
          <w:szCs w:val="24"/>
        </w:rPr>
        <w:t xml:space="preserve"> </w:t>
      </w:r>
      <w:r w:rsidR="00E735E8" w:rsidRPr="009F4198">
        <w:rPr>
          <w:rFonts w:ascii="Times New Roman" w:hAnsi="Times New Roman"/>
          <w:sz w:val="24"/>
          <w:szCs w:val="24"/>
        </w:rPr>
        <w:t>соответствии со статей 95 Закона о контрактной системе</w:t>
      </w:r>
      <w:r w:rsidR="00E735E8">
        <w:rPr>
          <w:rFonts w:ascii="Times New Roman" w:hAnsi="Times New Roman"/>
          <w:sz w:val="24"/>
          <w:szCs w:val="24"/>
        </w:rPr>
        <w:t xml:space="preserve">. </w:t>
      </w:r>
      <w:r w:rsidR="00E735E8" w:rsidRPr="0020419D">
        <w:rPr>
          <w:rFonts w:ascii="Times New Roman" w:hAnsi="Times New Roman"/>
          <w:sz w:val="24"/>
          <w:szCs w:val="24"/>
        </w:rPr>
        <w:t>Сторона, по чьей иници</w:t>
      </w:r>
      <w:r w:rsidR="00E735E8">
        <w:rPr>
          <w:rFonts w:ascii="Times New Roman" w:hAnsi="Times New Roman"/>
          <w:sz w:val="24"/>
          <w:szCs w:val="24"/>
        </w:rPr>
        <w:t>ативе был расторгнут настоящий к</w:t>
      </w:r>
      <w:r w:rsidR="00E735E8" w:rsidRPr="0020419D">
        <w:rPr>
          <w:rFonts w:ascii="Times New Roman" w:hAnsi="Times New Roman"/>
          <w:sz w:val="24"/>
          <w:szCs w:val="24"/>
        </w:rPr>
        <w:t>онтракт в соответствии с положениями настояще</w:t>
      </w:r>
      <w:r w:rsidR="00E735E8">
        <w:rPr>
          <w:rFonts w:ascii="Times New Roman" w:hAnsi="Times New Roman"/>
          <w:sz w:val="24"/>
          <w:szCs w:val="24"/>
        </w:rPr>
        <w:t>го раздела</w:t>
      </w:r>
      <w:r w:rsidR="00E735E8"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P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322098"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14. </w:t>
      </w:r>
      <w:r w:rsidR="00AE0666" w:rsidRPr="00FC390E">
        <w:rPr>
          <w:rFonts w:ascii="Times New Roman" w:eastAsia="Times New Roman" w:hAnsi="Times New Roman"/>
          <w:b/>
          <w:sz w:val="24"/>
          <w:szCs w:val="24"/>
          <w:lang w:eastAsia="ru-RU"/>
        </w:rPr>
        <w:t xml:space="preserve">ЮРИДИЧЕСКИЕ АДРЕСА, </w:t>
      </w:r>
    </w:p>
    <w:p w:rsidR="00AE0666" w:rsidRDefault="00AE0666"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t>БАНКОВСКИЕ РЕКВИЗИТЫ И ПОДПИСИ СТОРОН</w:t>
      </w:r>
    </w:p>
    <w:p w:rsidR="006F5C58" w:rsidRDefault="006F5C58" w:rsidP="006F5C58">
      <w:pPr>
        <w:pStyle w:val="ConsPlusNormal0"/>
        <w:widowControl/>
        <w:ind w:left="-567" w:firstLine="0"/>
      </w:pPr>
    </w:p>
    <w:tbl>
      <w:tblPr>
        <w:tblW w:w="9606" w:type="dxa"/>
        <w:tblLook w:val="04A0" w:firstRow="1" w:lastRow="0" w:firstColumn="1" w:lastColumn="0" w:noHBand="0" w:noVBand="1"/>
      </w:tblPr>
      <w:tblGrid>
        <w:gridCol w:w="4928"/>
        <w:gridCol w:w="4678"/>
      </w:tblGrid>
      <w:tr w:rsidR="006F5C58" w:rsidRPr="006F5C58" w:rsidTr="006F5C58">
        <w:trPr>
          <w:trHeight w:val="4820"/>
        </w:trPr>
        <w:tc>
          <w:tcPr>
            <w:tcW w:w="4928" w:type="dxa"/>
            <w:shd w:val="clear" w:color="auto" w:fill="auto"/>
          </w:tcPr>
          <w:p w:rsidR="006F5C58" w:rsidRPr="006F5C58" w:rsidRDefault="006F5C58" w:rsidP="006F5C58">
            <w:pPr>
              <w:pStyle w:val="afb"/>
              <w:rPr>
                <w:rFonts w:ascii="Times New Roman" w:hAnsi="Times New Roman" w:cs="Times New Roman"/>
                <w:b/>
                <w:sz w:val="24"/>
                <w:szCs w:val="24"/>
              </w:rPr>
            </w:pPr>
            <w:r w:rsidRPr="006F5C58">
              <w:rPr>
                <w:rFonts w:ascii="Times New Roman" w:hAnsi="Times New Roman" w:cs="Times New Roman"/>
                <w:b/>
                <w:sz w:val="24"/>
                <w:szCs w:val="24"/>
              </w:rPr>
              <w:t xml:space="preserve">Заказчик: </w:t>
            </w:r>
          </w:p>
          <w:p w:rsidR="006F5C58" w:rsidRPr="006F5C58" w:rsidRDefault="006F5C58" w:rsidP="006F5C58">
            <w:pPr>
              <w:pStyle w:val="afb"/>
              <w:rPr>
                <w:rFonts w:ascii="Times New Roman" w:hAnsi="Times New Roman" w:cs="Times New Roman"/>
                <w:b/>
                <w:sz w:val="24"/>
                <w:szCs w:val="24"/>
              </w:rPr>
            </w:pPr>
            <w:r w:rsidRPr="006F5C58">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Юридический и почтовый адрес: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663214, Россия, Красноярский край, Туруханский район, п. Светлогорск,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ул. Энергетиков, д.15,</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тел. (39172)2-87-73, тел/факс (39172)2-87-70, </w:t>
            </w:r>
          </w:p>
          <w:p w:rsidR="006F5C58" w:rsidRPr="006F5C58" w:rsidRDefault="006F5C58" w:rsidP="006F5C58">
            <w:pPr>
              <w:pStyle w:val="afb"/>
              <w:rPr>
                <w:rFonts w:ascii="Times New Roman" w:hAnsi="Times New Roman" w:cs="Times New Roman"/>
                <w:sz w:val="24"/>
                <w:szCs w:val="24"/>
                <w:lang w:val="en-US"/>
              </w:rPr>
            </w:pPr>
            <w:r w:rsidRPr="006F5C58">
              <w:rPr>
                <w:rFonts w:ascii="Times New Roman" w:hAnsi="Times New Roman" w:cs="Times New Roman"/>
                <w:sz w:val="24"/>
                <w:szCs w:val="24"/>
                <w:lang w:val="en-US"/>
              </w:rPr>
              <w:t>e-mail: sekret-svetlogorska@yandex.ru</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ОГРН:1022401068843 ОКТМО 04654439</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ИНН/КПП 2449000803 /243701001</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л/с 03193012950) БИК 010407105</w:t>
            </w:r>
          </w:p>
          <w:p w:rsidR="006F5C58" w:rsidRPr="006F5C58" w:rsidRDefault="006F5C58" w:rsidP="006F5C58">
            <w:pPr>
              <w:pStyle w:val="afb"/>
              <w:rPr>
                <w:rStyle w:val="FontStyle33"/>
                <w:sz w:val="24"/>
                <w:szCs w:val="24"/>
              </w:rPr>
            </w:pPr>
            <w:r w:rsidRPr="006F5C58">
              <w:rPr>
                <w:rStyle w:val="FontStyle33"/>
                <w:sz w:val="24"/>
                <w:szCs w:val="24"/>
              </w:rPr>
              <w:t xml:space="preserve">ОТДЕЛЕНИЕ КРАСНОЯРСК БАНКА РОССИИ//УФК по Красноярскому краю, </w:t>
            </w:r>
          </w:p>
          <w:p w:rsidR="006F5C58" w:rsidRPr="006F5C58" w:rsidRDefault="006F5C58" w:rsidP="006F5C58">
            <w:pPr>
              <w:pStyle w:val="afb"/>
              <w:rPr>
                <w:rStyle w:val="FontStyle33"/>
                <w:sz w:val="24"/>
                <w:szCs w:val="24"/>
              </w:rPr>
            </w:pPr>
            <w:r w:rsidRPr="006F5C58">
              <w:rPr>
                <w:rStyle w:val="FontStyle33"/>
                <w:sz w:val="24"/>
                <w:szCs w:val="24"/>
              </w:rPr>
              <w:t>г. Красноярск</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банк. счет 4010 2810 2453 7000 0011</w:t>
            </w:r>
          </w:p>
          <w:p w:rsidR="006F5C58" w:rsidRPr="006F5C58" w:rsidRDefault="006F5C58" w:rsidP="006F5C58">
            <w:pPr>
              <w:pStyle w:val="afb"/>
              <w:rPr>
                <w:rFonts w:ascii="Times New Roman" w:hAnsi="Times New Roman" w:cs="Times New Roman"/>
                <w:sz w:val="24"/>
                <w:szCs w:val="24"/>
              </w:rPr>
            </w:pPr>
            <w:proofErr w:type="spellStart"/>
            <w:r w:rsidRPr="006F5C58">
              <w:rPr>
                <w:rFonts w:ascii="Times New Roman" w:hAnsi="Times New Roman" w:cs="Times New Roman"/>
                <w:sz w:val="24"/>
                <w:szCs w:val="24"/>
              </w:rPr>
              <w:t>казн</w:t>
            </w:r>
            <w:proofErr w:type="spellEnd"/>
            <w:r w:rsidRPr="006F5C58">
              <w:rPr>
                <w:rFonts w:ascii="Times New Roman" w:hAnsi="Times New Roman" w:cs="Times New Roman"/>
                <w:sz w:val="24"/>
                <w:szCs w:val="24"/>
              </w:rPr>
              <w:t>. счет 0323 1643 0465 4439 1900</w:t>
            </w:r>
          </w:p>
          <w:p w:rsidR="006F5C58" w:rsidRPr="006F5C58" w:rsidRDefault="006F5C58" w:rsidP="006F5C58">
            <w:pPr>
              <w:pStyle w:val="afb"/>
              <w:rPr>
                <w:rFonts w:ascii="Times New Roman" w:hAnsi="Times New Roman" w:cs="Times New Roman"/>
                <w:sz w:val="24"/>
                <w:szCs w:val="24"/>
              </w:rPr>
            </w:pP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Глава Светлогорского сельсовета</w:t>
            </w:r>
          </w:p>
          <w:p w:rsidR="006F5C58" w:rsidRPr="006F5C58" w:rsidRDefault="006F5C58" w:rsidP="006F5C58">
            <w:pPr>
              <w:pStyle w:val="afb"/>
              <w:rPr>
                <w:rFonts w:ascii="Times New Roman" w:hAnsi="Times New Roman" w:cs="Times New Roman"/>
                <w:sz w:val="24"/>
                <w:szCs w:val="24"/>
              </w:rPr>
            </w:pP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______________ / А.К. Кришталюк</w:t>
            </w:r>
          </w:p>
          <w:p w:rsidR="006F5C58" w:rsidRPr="00F563A5" w:rsidRDefault="006F5C58" w:rsidP="00F563A5">
            <w:pPr>
              <w:pStyle w:val="ConsNormal"/>
              <w:ind w:right="0" w:firstLine="0"/>
              <w:rPr>
                <w:rFonts w:ascii="Times New Roman" w:hAnsi="Times New Roman" w:cs="Times New Roman"/>
                <w:szCs w:val="24"/>
              </w:rPr>
            </w:pPr>
            <w:r w:rsidRPr="006F5C58">
              <w:rPr>
                <w:rFonts w:ascii="Times New Roman" w:hAnsi="Times New Roman" w:cs="Times New Roman"/>
                <w:szCs w:val="24"/>
              </w:rPr>
              <w:t>М.П.</w:t>
            </w:r>
          </w:p>
        </w:tc>
        <w:tc>
          <w:tcPr>
            <w:tcW w:w="4678" w:type="dxa"/>
            <w:shd w:val="clear" w:color="auto" w:fill="auto"/>
          </w:tcPr>
          <w:p w:rsidR="00F563A5" w:rsidRPr="006F5C58" w:rsidRDefault="00F563A5" w:rsidP="00F563A5">
            <w:pPr>
              <w:pStyle w:val="afb"/>
              <w:rPr>
                <w:rFonts w:ascii="Times New Roman" w:hAnsi="Times New Roman" w:cs="Times New Roman"/>
                <w:b/>
                <w:sz w:val="24"/>
                <w:szCs w:val="24"/>
              </w:rPr>
            </w:pPr>
            <w:r>
              <w:rPr>
                <w:rFonts w:ascii="Times New Roman" w:hAnsi="Times New Roman" w:cs="Times New Roman"/>
                <w:b/>
                <w:sz w:val="24"/>
                <w:szCs w:val="24"/>
              </w:rPr>
              <w:t>Подрядчик</w:t>
            </w:r>
            <w:r w:rsidRPr="006F5C58">
              <w:rPr>
                <w:rFonts w:ascii="Times New Roman" w:hAnsi="Times New Roman" w:cs="Times New Roman"/>
                <w:b/>
                <w:sz w:val="24"/>
                <w:szCs w:val="24"/>
              </w:rPr>
              <w:t xml:space="preserve">: </w:t>
            </w:r>
          </w:p>
          <w:p w:rsidR="006F5C58" w:rsidRPr="006F5C58" w:rsidRDefault="006F5C58" w:rsidP="006F5C58">
            <w:pPr>
              <w:pStyle w:val="afb"/>
              <w:rPr>
                <w:rFonts w:ascii="Times New Roman" w:hAnsi="Times New Roman" w:cs="Times New Roman"/>
                <w:sz w:val="24"/>
                <w:szCs w:val="24"/>
              </w:rPr>
            </w:pPr>
          </w:p>
        </w:tc>
      </w:tr>
    </w:tbl>
    <w:p w:rsidR="00C30F79" w:rsidRDefault="00C30F79" w:rsidP="005D1531">
      <w:pPr>
        <w:tabs>
          <w:tab w:val="left" w:pos="3289"/>
          <w:tab w:val="left" w:pos="3514"/>
        </w:tabs>
        <w:spacing w:after="0" w:line="240" w:lineRule="auto"/>
        <w:rPr>
          <w:rFonts w:ascii="Times New Roman" w:hAnsi="Times New Roman"/>
          <w:b/>
          <w:bCs/>
          <w:sz w:val="26"/>
          <w:szCs w:val="26"/>
          <w:shd w:val="clear" w:color="auto" w:fill="FFFFFF"/>
        </w:rPr>
        <w:sectPr w:rsidR="00C30F79" w:rsidSect="000C1519">
          <w:endnotePr>
            <w:numFmt w:val="decimal"/>
          </w:endnotePr>
          <w:pgSz w:w="11906" w:h="16838"/>
          <w:pgMar w:top="567" w:right="851" w:bottom="567" w:left="1134" w:header="567" w:footer="266" w:gutter="0"/>
          <w:pgNumType w:start="1"/>
          <w:cols w:space="708"/>
          <w:titlePg/>
          <w:docGrid w:linePitch="360"/>
        </w:sectPr>
      </w:pPr>
    </w:p>
    <w:p w:rsidR="00C30F79" w:rsidRPr="006F5C58" w:rsidRDefault="00C30F79" w:rsidP="00C30F79">
      <w:pPr>
        <w:tabs>
          <w:tab w:val="left" w:pos="3289"/>
          <w:tab w:val="left" w:pos="3514"/>
        </w:tabs>
        <w:spacing w:after="0" w:line="240" w:lineRule="auto"/>
        <w:ind w:left="3083" w:right="-1" w:firstLine="3289"/>
        <w:jc w:val="right"/>
        <w:rPr>
          <w:rFonts w:ascii="Times New Roman" w:hAnsi="Times New Roman"/>
        </w:rPr>
      </w:pPr>
      <w:r w:rsidRPr="006F5C58">
        <w:rPr>
          <w:rFonts w:ascii="Times New Roman" w:hAnsi="Times New Roman"/>
        </w:rPr>
        <w:lastRenderedPageBreak/>
        <w:t>Приложение № 1</w:t>
      </w:r>
    </w:p>
    <w:p w:rsidR="00C30F79" w:rsidRPr="006F5C58" w:rsidRDefault="00C30F79" w:rsidP="00C30F79">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к контракту №____</w:t>
      </w:r>
    </w:p>
    <w:p w:rsidR="00C30F79" w:rsidRPr="006F5C58" w:rsidRDefault="00C30F79" w:rsidP="00C30F79">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от _</w:t>
      </w:r>
      <w:proofErr w:type="gramStart"/>
      <w:r w:rsidRPr="006F5C58">
        <w:rPr>
          <w:rFonts w:ascii="Times New Roman" w:hAnsi="Times New Roman"/>
        </w:rPr>
        <w:t>_._</w:t>
      </w:r>
      <w:proofErr w:type="gramEnd"/>
      <w:r w:rsidRPr="006F5C58">
        <w:rPr>
          <w:rFonts w:ascii="Times New Roman" w:hAnsi="Times New Roman"/>
        </w:rPr>
        <w:t>________ 202</w:t>
      </w:r>
      <w:r w:rsidR="006F5C58" w:rsidRPr="006F5C58">
        <w:rPr>
          <w:rFonts w:ascii="Times New Roman" w:hAnsi="Times New Roman"/>
        </w:rPr>
        <w:t>4</w:t>
      </w:r>
      <w:r w:rsidRPr="006F5C58">
        <w:rPr>
          <w:rFonts w:ascii="Times New Roman" w:hAnsi="Times New Roman"/>
        </w:rPr>
        <w:t xml:space="preserve"> года </w:t>
      </w:r>
    </w:p>
    <w:p w:rsidR="00C30F79" w:rsidRDefault="00C30F79" w:rsidP="005D1531">
      <w:pPr>
        <w:tabs>
          <w:tab w:val="left" w:pos="3289"/>
          <w:tab w:val="left" w:pos="3514"/>
        </w:tabs>
        <w:spacing w:after="0" w:line="240" w:lineRule="auto"/>
        <w:rPr>
          <w:rFonts w:ascii="Times New Roman" w:hAnsi="Times New Roman"/>
          <w:b/>
          <w:bCs/>
          <w:sz w:val="26"/>
          <w:szCs w:val="26"/>
          <w:shd w:val="clear" w:color="auto" w:fill="FFFFFF"/>
        </w:rPr>
      </w:pPr>
    </w:p>
    <w:p w:rsidR="00C30F79" w:rsidRPr="00C30F79" w:rsidRDefault="00C30F79" w:rsidP="00C30F79">
      <w:pPr>
        <w:tabs>
          <w:tab w:val="left" w:pos="709"/>
          <w:tab w:val="left" w:pos="1620"/>
        </w:tabs>
        <w:spacing w:after="0" w:line="240" w:lineRule="auto"/>
        <w:jc w:val="center"/>
        <w:rPr>
          <w:rFonts w:ascii="Times New Roman" w:hAnsi="Times New Roman"/>
          <w:b/>
          <w:sz w:val="24"/>
          <w:szCs w:val="24"/>
        </w:rPr>
      </w:pPr>
      <w:r w:rsidRPr="00C30F79">
        <w:rPr>
          <w:rFonts w:ascii="Times New Roman" w:hAnsi="Times New Roman"/>
          <w:b/>
          <w:sz w:val="24"/>
          <w:szCs w:val="24"/>
        </w:rPr>
        <w:t>ЛОКАЛЬНЫЙ СМЕТНЫЙ РАСЧЕТ</w:t>
      </w:r>
    </w:p>
    <w:p w:rsidR="00C30F79" w:rsidRPr="00C30F79" w:rsidRDefault="00C30F79" w:rsidP="00C30F79">
      <w:pPr>
        <w:suppressAutoHyphens/>
        <w:spacing w:after="0" w:line="240" w:lineRule="auto"/>
        <w:ind w:firstLine="851"/>
        <w:jc w:val="center"/>
        <w:rPr>
          <w:rFonts w:ascii="Times New Roman" w:hAnsi="Times New Roman"/>
          <w:sz w:val="16"/>
          <w:szCs w:val="16"/>
        </w:rPr>
      </w:pPr>
    </w:p>
    <w:p w:rsidR="00C30F79" w:rsidRPr="006F5C58" w:rsidRDefault="00C30F79" w:rsidP="00C30F79">
      <w:pPr>
        <w:tabs>
          <w:tab w:val="left" w:pos="3289"/>
          <w:tab w:val="left" w:pos="3514"/>
        </w:tabs>
        <w:spacing w:after="0" w:line="240" w:lineRule="auto"/>
        <w:ind w:left="3083" w:right="-1" w:firstLine="3289"/>
        <w:jc w:val="right"/>
        <w:rPr>
          <w:rFonts w:ascii="Times New Roman" w:hAnsi="Times New Roman"/>
        </w:rPr>
      </w:pPr>
      <w:r w:rsidRPr="006F5C58">
        <w:rPr>
          <w:rFonts w:ascii="Times New Roman" w:hAnsi="Times New Roman"/>
        </w:rPr>
        <w:t>Приложение № 2</w:t>
      </w:r>
    </w:p>
    <w:p w:rsidR="00C30F79" w:rsidRPr="006F5C58" w:rsidRDefault="00C30F79" w:rsidP="00C30F79">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к контракту №____</w:t>
      </w:r>
    </w:p>
    <w:p w:rsidR="00C30F79" w:rsidRPr="006F5C58" w:rsidRDefault="00C30F79" w:rsidP="00C30F79">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от _</w:t>
      </w:r>
      <w:proofErr w:type="gramStart"/>
      <w:r w:rsidRPr="006F5C58">
        <w:rPr>
          <w:rFonts w:ascii="Times New Roman" w:hAnsi="Times New Roman"/>
        </w:rPr>
        <w:t>_._</w:t>
      </w:r>
      <w:proofErr w:type="gramEnd"/>
      <w:r w:rsidRPr="006F5C58">
        <w:rPr>
          <w:rFonts w:ascii="Times New Roman" w:hAnsi="Times New Roman"/>
        </w:rPr>
        <w:t>________ 202</w:t>
      </w:r>
      <w:r w:rsidR="006F5C58" w:rsidRPr="006F5C58">
        <w:rPr>
          <w:rFonts w:ascii="Times New Roman" w:hAnsi="Times New Roman"/>
        </w:rPr>
        <w:t>4</w:t>
      </w:r>
      <w:r w:rsidRPr="006F5C58">
        <w:rPr>
          <w:rFonts w:ascii="Times New Roman" w:hAnsi="Times New Roman"/>
        </w:rPr>
        <w:t xml:space="preserve"> года </w:t>
      </w:r>
    </w:p>
    <w:p w:rsidR="00C30F79" w:rsidRPr="00C30F79" w:rsidRDefault="00C30F79" w:rsidP="00C30F79">
      <w:pPr>
        <w:autoSpaceDE w:val="0"/>
        <w:autoSpaceDN w:val="0"/>
        <w:adjustRightInd w:val="0"/>
        <w:spacing w:after="0" w:line="240" w:lineRule="auto"/>
        <w:ind w:firstLine="709"/>
        <w:jc w:val="right"/>
        <w:rPr>
          <w:rFonts w:ascii="Times New Roman" w:hAnsi="Times New Roman"/>
          <w:bCs/>
          <w:iCs/>
          <w:sz w:val="24"/>
          <w:szCs w:val="24"/>
          <w:lang w:eastAsia="ru-RU"/>
        </w:rPr>
      </w:pPr>
    </w:p>
    <w:p w:rsidR="00C30F79" w:rsidRDefault="00C30F79" w:rsidP="00C30F79">
      <w:pPr>
        <w:suppressAutoHyphens/>
        <w:spacing w:after="0" w:line="240" w:lineRule="auto"/>
        <w:jc w:val="center"/>
        <w:rPr>
          <w:rFonts w:ascii="Times New Roman" w:eastAsia="Times New Roman" w:hAnsi="Times New Roman"/>
          <w:b/>
          <w:sz w:val="24"/>
          <w:szCs w:val="24"/>
          <w:lang w:eastAsia="zh-CN"/>
        </w:rPr>
      </w:pPr>
      <w:r w:rsidRPr="00C30F79">
        <w:rPr>
          <w:rFonts w:ascii="Times New Roman" w:eastAsia="Times New Roman" w:hAnsi="Times New Roman"/>
          <w:b/>
          <w:sz w:val="24"/>
          <w:szCs w:val="24"/>
          <w:lang w:eastAsia="zh-CN"/>
        </w:rPr>
        <w:t>ТЕХНИЧЕСКОЕ ЗАДАНИЕ</w:t>
      </w:r>
    </w:p>
    <w:p w:rsidR="006F5C58" w:rsidRPr="00C30F79" w:rsidRDefault="006F5C58" w:rsidP="00C30F79">
      <w:pPr>
        <w:suppressAutoHyphens/>
        <w:spacing w:after="0" w:line="240" w:lineRule="auto"/>
        <w:jc w:val="center"/>
        <w:rPr>
          <w:rFonts w:ascii="Times New Roman" w:eastAsia="Times New Roman" w:hAnsi="Times New Roman"/>
          <w:b/>
          <w:sz w:val="24"/>
          <w:szCs w:val="24"/>
          <w:lang w:eastAsia="zh-CN"/>
        </w:rPr>
      </w:pPr>
    </w:p>
    <w:tbl>
      <w:tblPr>
        <w:tblW w:w="10085" w:type="dxa"/>
        <w:tblLook w:val="04A0" w:firstRow="1" w:lastRow="0" w:firstColumn="1" w:lastColumn="0" w:noHBand="0" w:noVBand="1"/>
      </w:tblPr>
      <w:tblGrid>
        <w:gridCol w:w="9863"/>
        <w:gridCol w:w="222"/>
      </w:tblGrid>
      <w:tr w:rsidR="00F563A5" w:rsidRPr="006F5C58" w:rsidTr="002E484C">
        <w:trPr>
          <w:trHeight w:val="4820"/>
        </w:trPr>
        <w:tc>
          <w:tcPr>
            <w:tcW w:w="9863" w:type="dxa"/>
            <w:shd w:val="clear" w:color="auto" w:fill="auto"/>
          </w:tcPr>
          <w:p w:rsidR="00B61DDA" w:rsidRPr="00B61DDA" w:rsidRDefault="00B61DDA" w:rsidP="00B61DDA">
            <w:pPr>
              <w:pStyle w:val="afb"/>
              <w:numPr>
                <w:ilvl w:val="0"/>
                <w:numId w:val="17"/>
              </w:numPr>
              <w:jc w:val="center"/>
              <w:rPr>
                <w:rFonts w:ascii="Times New Roman" w:hAnsi="Times New Roman" w:cs="Times New Roman"/>
                <w:b/>
                <w:sz w:val="24"/>
                <w:szCs w:val="24"/>
              </w:rPr>
            </w:pPr>
            <w:r w:rsidRPr="00B61DDA">
              <w:rPr>
                <w:rFonts w:ascii="Times New Roman" w:hAnsi="Times New Roman" w:cs="Times New Roman"/>
                <w:b/>
                <w:sz w:val="24"/>
                <w:szCs w:val="24"/>
              </w:rPr>
              <w:t>Общие сведения</w:t>
            </w:r>
          </w:p>
          <w:p w:rsidR="00B61DDA" w:rsidRPr="00B61DDA" w:rsidRDefault="00B61DDA" w:rsidP="00B61DDA">
            <w:pPr>
              <w:pStyle w:val="afb"/>
              <w:rPr>
                <w:rFonts w:ascii="Times New Roman" w:hAnsi="Times New Roman" w:cs="Times New Roman"/>
                <w:sz w:val="24"/>
                <w:szCs w:val="24"/>
              </w:rPr>
            </w:pPr>
          </w:p>
          <w:tbl>
            <w:tblPr>
              <w:tblW w:w="9631" w:type="dxa"/>
              <w:tblCellMar>
                <w:left w:w="40" w:type="dxa"/>
                <w:right w:w="40" w:type="dxa"/>
              </w:tblCellMar>
              <w:tblLook w:val="0000" w:firstRow="0" w:lastRow="0" w:firstColumn="0" w:lastColumn="0" w:noHBand="0" w:noVBand="0"/>
            </w:tblPr>
            <w:tblGrid>
              <w:gridCol w:w="3686"/>
              <w:gridCol w:w="5945"/>
            </w:tblGrid>
            <w:tr w:rsidR="00B61DDA" w:rsidRPr="00B61DDA" w:rsidTr="00EF6F1A">
              <w:trPr>
                <w:trHeight w:val="451"/>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Наименование объекта закупки</w:t>
                  </w:r>
                </w:p>
              </w:tc>
              <w:tc>
                <w:tcPr>
                  <w:tcW w:w="5945"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0C486C">
                  <w:pPr>
                    <w:pStyle w:val="afb"/>
                    <w:jc w:val="both"/>
                    <w:rPr>
                      <w:rFonts w:ascii="Times New Roman" w:hAnsi="Times New Roman" w:cs="Times New Roman"/>
                      <w:sz w:val="24"/>
                      <w:szCs w:val="24"/>
                    </w:rPr>
                  </w:pPr>
                  <w:r w:rsidRPr="00B61DDA">
                    <w:rPr>
                      <w:rFonts w:ascii="Times New Roman" w:hAnsi="Times New Roman" w:cs="Times New Roman"/>
                      <w:sz w:val="24"/>
                      <w:szCs w:val="24"/>
                    </w:rPr>
                    <w:t xml:space="preserve">Выполнение работ </w:t>
                  </w:r>
                  <w:r w:rsidRPr="00B61DDA">
                    <w:rPr>
                      <w:rFonts w:ascii="Times New Roman" w:eastAsia="Calibri" w:hAnsi="Times New Roman" w:cs="Times New Roman"/>
                      <w:sz w:val="24"/>
                      <w:szCs w:val="24"/>
                    </w:rPr>
                    <w:t>по текущему ремонту кровли и цоколя здания Администрации Светлогорского сельсовета</w:t>
                  </w:r>
                </w:p>
              </w:tc>
            </w:tr>
            <w:tr w:rsidR="00B61DDA" w:rsidRPr="00B61DDA" w:rsidTr="00EF6F1A">
              <w:trPr>
                <w:trHeight w:val="68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Срок выполнения работ</w:t>
                  </w:r>
                </w:p>
              </w:tc>
              <w:tc>
                <w:tcPr>
                  <w:tcW w:w="5945"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0C486C">
                  <w:pPr>
                    <w:pStyle w:val="afb"/>
                    <w:jc w:val="both"/>
                    <w:rPr>
                      <w:rFonts w:ascii="Times New Roman" w:hAnsi="Times New Roman" w:cs="Times New Roman"/>
                      <w:sz w:val="24"/>
                      <w:szCs w:val="24"/>
                    </w:rPr>
                  </w:pPr>
                  <w:r w:rsidRPr="00B61DDA">
                    <w:rPr>
                      <w:rFonts w:ascii="Times New Roman" w:hAnsi="Times New Roman" w:cs="Times New Roman"/>
                      <w:sz w:val="24"/>
                      <w:szCs w:val="24"/>
                    </w:rPr>
                    <w:t xml:space="preserve">С момента заключения </w:t>
                  </w:r>
                  <w:r w:rsidRPr="00E24BDE">
                    <w:rPr>
                      <w:rFonts w:ascii="Times New Roman" w:hAnsi="Times New Roman" w:cs="Times New Roman"/>
                      <w:sz w:val="24"/>
                      <w:szCs w:val="24"/>
                    </w:rPr>
                    <w:t>контракта до «</w:t>
                  </w:r>
                  <w:r w:rsidR="00B70F51" w:rsidRPr="00E24BDE">
                    <w:rPr>
                      <w:rFonts w:ascii="Times New Roman" w:hAnsi="Times New Roman" w:cs="Times New Roman"/>
                      <w:sz w:val="24"/>
                      <w:szCs w:val="24"/>
                    </w:rPr>
                    <w:t>3</w:t>
                  </w:r>
                  <w:r w:rsidRPr="00E24BDE">
                    <w:rPr>
                      <w:rFonts w:ascii="Times New Roman" w:hAnsi="Times New Roman" w:cs="Times New Roman"/>
                      <w:sz w:val="24"/>
                      <w:szCs w:val="24"/>
                    </w:rPr>
                    <w:t>0» ию</w:t>
                  </w:r>
                  <w:r w:rsidR="00B70F51" w:rsidRPr="00E24BDE">
                    <w:rPr>
                      <w:rFonts w:ascii="Times New Roman" w:hAnsi="Times New Roman" w:cs="Times New Roman"/>
                      <w:sz w:val="24"/>
                      <w:szCs w:val="24"/>
                    </w:rPr>
                    <w:t>н</w:t>
                  </w:r>
                  <w:r w:rsidRPr="00E24BDE">
                    <w:rPr>
                      <w:rFonts w:ascii="Times New Roman" w:hAnsi="Times New Roman" w:cs="Times New Roman"/>
                      <w:sz w:val="24"/>
                      <w:szCs w:val="24"/>
                    </w:rPr>
                    <w:t>я 2024 года.</w:t>
                  </w:r>
                </w:p>
                <w:p w:rsidR="00B61DDA" w:rsidRPr="00B61DDA" w:rsidRDefault="00B61DDA" w:rsidP="00EF6F1A">
                  <w:pPr>
                    <w:pStyle w:val="afb"/>
                    <w:jc w:val="both"/>
                    <w:rPr>
                      <w:rFonts w:ascii="Times New Roman" w:hAnsi="Times New Roman" w:cs="Times New Roman"/>
                      <w:sz w:val="24"/>
                      <w:szCs w:val="24"/>
                    </w:rPr>
                  </w:pPr>
                  <w:r w:rsidRPr="00B61DDA">
                    <w:rPr>
                      <w:rFonts w:ascii="Times New Roman" w:hAnsi="Times New Roman" w:cs="Times New Roman"/>
                      <w:sz w:val="24"/>
                      <w:szCs w:val="24"/>
                    </w:rPr>
                    <w:t>Досрочное выполнение работ допускается по согласованию с Заказчиком</w:t>
                  </w:r>
                </w:p>
              </w:tc>
            </w:tr>
            <w:tr w:rsidR="00B61DDA" w:rsidRPr="00B61DDA" w:rsidTr="00EF6F1A">
              <w:trPr>
                <w:trHeight w:val="600"/>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Место выполнения работ</w:t>
                  </w:r>
                </w:p>
              </w:tc>
              <w:tc>
                <w:tcPr>
                  <w:tcW w:w="5945" w:type="dxa"/>
                  <w:tcBorders>
                    <w:top w:val="single" w:sz="6" w:space="0" w:color="auto"/>
                    <w:left w:val="single" w:sz="6" w:space="0" w:color="auto"/>
                    <w:bottom w:val="single" w:sz="6" w:space="0" w:color="auto"/>
                    <w:right w:val="single" w:sz="6" w:space="0" w:color="auto"/>
                  </w:tcBorders>
                  <w:shd w:val="clear" w:color="auto" w:fill="FFFFFF"/>
                </w:tcPr>
                <w:p w:rsid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 xml:space="preserve">Красноярский край, Туруханский район, </w:t>
                  </w:r>
                </w:p>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п. Светлогорск, ул. Энергетиков, д. 15</w:t>
                  </w:r>
                </w:p>
              </w:tc>
            </w:tr>
            <w:tr w:rsidR="00B61DDA" w:rsidRPr="00B61DDA" w:rsidTr="00EF6F1A">
              <w:trPr>
                <w:trHeight w:val="552"/>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pacing w:val="-1"/>
                      <w:sz w:val="24"/>
                      <w:szCs w:val="24"/>
                    </w:rPr>
                    <w:t>Требования к гарантийному сроку товара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tc>
              <w:tc>
                <w:tcPr>
                  <w:tcW w:w="5945"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Подрядчик гарантирует выполнение работ с надлежащим качеством в соответствии с нормативными документами, устанавливающими требования к работам, являющимся предметом контракта, согласно законодательству РФ.</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 xml:space="preserve">Срок гарантии качества на выполняемые </w:t>
                  </w:r>
                  <w:r w:rsidR="00B70F51" w:rsidRPr="00B61DDA">
                    <w:rPr>
                      <w:rFonts w:ascii="Times New Roman" w:hAnsi="Times New Roman" w:cs="Times New Roman"/>
                      <w:bCs/>
                      <w:iCs/>
                      <w:sz w:val="24"/>
                      <w:szCs w:val="24"/>
                    </w:rPr>
                    <w:t>работы составляет</w:t>
                  </w:r>
                  <w:r w:rsidRPr="00B61DDA">
                    <w:rPr>
                      <w:rFonts w:ascii="Times New Roman" w:hAnsi="Times New Roman" w:cs="Times New Roman"/>
                      <w:bCs/>
                      <w:iCs/>
                      <w:sz w:val="24"/>
                      <w:szCs w:val="24"/>
                    </w:rPr>
                    <w:t xml:space="preserve"> 3</w:t>
                  </w:r>
                  <w:r>
                    <w:rPr>
                      <w:rFonts w:ascii="Times New Roman" w:hAnsi="Times New Roman" w:cs="Times New Roman"/>
                      <w:bCs/>
                      <w:iCs/>
                      <w:sz w:val="24"/>
                      <w:szCs w:val="24"/>
                    </w:rPr>
                    <w:t xml:space="preserve"> (три)</w:t>
                  </w:r>
                  <w:r w:rsidRPr="00B61DDA">
                    <w:rPr>
                      <w:rFonts w:ascii="Times New Roman" w:hAnsi="Times New Roman" w:cs="Times New Roman"/>
                      <w:bCs/>
                      <w:iCs/>
                      <w:sz w:val="24"/>
                      <w:szCs w:val="24"/>
                    </w:rPr>
                    <w:t xml:space="preserve"> года. </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При этом началом срока действия гарантийных обязательств Подрядчика считается дата подписания Заказчиком акта о приемке выполненных работ.</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Гарантии качества распространяются на все конструктивные элементы и работы, выполненные Подрядчиком по настоящему контракту.</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Гарантийный срок на применяемые материалы, товары должен соответствовать паспортам и сертификатам качества на применяемые материалы, товары, но не менее заявленных требований к гарантийному сроку работ, установленный Заказчиком.</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Подрядчик обязан за свой счет устранить недостатки (дефекты), обнаруженные в пределах гарантийного срока в срок, указанный Заказчиком в заявлении об обнаружении таких недостатков (дефектов). 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Гарантийный срок продлевается на период устранения дефектов.</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bCs/>
                      <w:iCs/>
                      <w:sz w:val="24"/>
                      <w:szCs w:val="24"/>
                    </w:rPr>
                    <w:t>Ущерб, причиненный третьему лицу в течение гарантийного срока, причиной которого явились неудовлетворительные результаты выполненных работ, компенсируется Подрядчиком.</w:t>
                  </w:r>
                </w:p>
              </w:tc>
            </w:tr>
            <w:tr w:rsidR="00B61DDA" w:rsidRPr="00B61DDA" w:rsidTr="00EF6F1A">
              <w:trPr>
                <w:trHeight w:val="1553"/>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B61DDA">
                  <w:pPr>
                    <w:pStyle w:val="afb"/>
                    <w:rPr>
                      <w:rFonts w:ascii="Times New Roman" w:hAnsi="Times New Roman" w:cs="Times New Roman"/>
                      <w:spacing w:val="-1"/>
                      <w:sz w:val="24"/>
                      <w:szCs w:val="24"/>
                    </w:rPr>
                  </w:pPr>
                  <w:r w:rsidRPr="00B61DDA">
                    <w:rPr>
                      <w:rFonts w:ascii="Times New Roman" w:hAnsi="Times New Roman" w:cs="Times New Roman"/>
                      <w:spacing w:val="-1"/>
                      <w:sz w:val="24"/>
                      <w:szCs w:val="24"/>
                    </w:rPr>
                    <w:lastRenderedPageBreak/>
                    <w:t>Дополнительные требования</w:t>
                  </w:r>
                </w:p>
              </w:tc>
              <w:tc>
                <w:tcPr>
                  <w:tcW w:w="5945" w:type="dxa"/>
                  <w:tcBorders>
                    <w:top w:val="single" w:sz="6" w:space="0" w:color="auto"/>
                    <w:left w:val="single" w:sz="6" w:space="0" w:color="auto"/>
                    <w:bottom w:val="single" w:sz="6" w:space="0" w:color="auto"/>
                    <w:right w:val="single" w:sz="6" w:space="0" w:color="auto"/>
                  </w:tcBorders>
                  <w:shd w:val="clear" w:color="auto" w:fill="FFFFFF"/>
                </w:tcPr>
                <w:p w:rsidR="00B61DDA" w:rsidRPr="00B61DDA" w:rsidRDefault="00B61DDA" w:rsidP="00EF6F1A">
                  <w:pPr>
                    <w:pStyle w:val="afb"/>
                    <w:jc w:val="both"/>
                    <w:rPr>
                      <w:rFonts w:ascii="Times New Roman" w:hAnsi="Times New Roman" w:cs="Times New Roman"/>
                      <w:sz w:val="24"/>
                      <w:szCs w:val="24"/>
                      <w:lang w:eastAsia="zh-CN"/>
                    </w:rPr>
                  </w:pPr>
                  <w:r w:rsidRPr="00B61DDA">
                    <w:rPr>
                      <w:rFonts w:ascii="Times New Roman" w:hAnsi="Times New Roman" w:cs="Times New Roman"/>
                      <w:sz w:val="24"/>
                      <w:szCs w:val="24"/>
                      <w:lang w:eastAsia="zh-CN"/>
                    </w:rPr>
                    <w:t>Работы должны выполняться материалами Подрядчика.</w:t>
                  </w:r>
                </w:p>
                <w:p w:rsidR="00B61DDA" w:rsidRPr="00B61DDA" w:rsidRDefault="00B61DDA" w:rsidP="00EF6F1A">
                  <w:pPr>
                    <w:pStyle w:val="afb"/>
                    <w:jc w:val="both"/>
                    <w:rPr>
                      <w:rFonts w:ascii="Times New Roman" w:hAnsi="Times New Roman" w:cs="Times New Roman"/>
                      <w:sz w:val="24"/>
                      <w:szCs w:val="24"/>
                      <w:lang w:eastAsia="zh-CN"/>
                    </w:rPr>
                  </w:pPr>
                  <w:r w:rsidRPr="00B61DDA">
                    <w:rPr>
                      <w:rFonts w:ascii="Times New Roman" w:hAnsi="Times New Roman" w:cs="Times New Roman"/>
                      <w:sz w:val="24"/>
                      <w:szCs w:val="24"/>
                      <w:lang w:eastAsia="zh-CN"/>
                    </w:rPr>
                    <w:t xml:space="preserve">Используемые в работе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w:t>
                  </w:r>
                </w:p>
                <w:p w:rsidR="00B61DDA" w:rsidRPr="00B61DDA" w:rsidRDefault="00B61DDA" w:rsidP="00EF6F1A">
                  <w:pPr>
                    <w:pStyle w:val="afb"/>
                    <w:jc w:val="both"/>
                    <w:rPr>
                      <w:rFonts w:ascii="Times New Roman" w:hAnsi="Times New Roman" w:cs="Times New Roman"/>
                      <w:sz w:val="24"/>
                      <w:szCs w:val="24"/>
                    </w:rPr>
                  </w:pPr>
                  <w:r w:rsidRPr="00B61DDA">
                    <w:rPr>
                      <w:rFonts w:ascii="Times New Roman" w:hAnsi="Times New Roman" w:cs="Times New Roman"/>
                      <w:sz w:val="24"/>
                      <w:szCs w:val="24"/>
                    </w:rPr>
                    <w:t>На все использованные материалы, обязательное наличие соответствующих сертификатов, технических паспортов или других документов, удостоверяющих их качество. Заверенные надлежащим образом копии сертификатов с момента поставки материалов должны находится на объекте.</w:t>
                  </w:r>
                </w:p>
                <w:p w:rsidR="00B61DDA" w:rsidRPr="00B61DDA" w:rsidRDefault="00B61DDA" w:rsidP="00EF6F1A">
                  <w:pPr>
                    <w:pStyle w:val="afb"/>
                    <w:jc w:val="both"/>
                    <w:rPr>
                      <w:rFonts w:ascii="Times New Roman" w:hAnsi="Times New Roman" w:cs="Times New Roman"/>
                      <w:sz w:val="24"/>
                      <w:szCs w:val="24"/>
                      <w:lang w:eastAsia="zh-CN"/>
                    </w:rPr>
                  </w:pPr>
                  <w:r w:rsidRPr="00B61DDA">
                    <w:rPr>
                      <w:rFonts w:ascii="Times New Roman" w:hAnsi="Times New Roman" w:cs="Times New Roman"/>
                      <w:sz w:val="24"/>
                      <w:szCs w:val="24"/>
                      <w:lang w:eastAsia="zh-CN"/>
                    </w:rPr>
                    <w:t>Во время проведения работ должны быть обеспечены необходимые противопожарные мероприятия, мероприятия по охране окружающей среды, сохранности зеленых насаждений, мероприятия по обеспечению техники безопасности, охране труда, безопасности дорожного движения, включая:</w:t>
                  </w:r>
                </w:p>
                <w:p w:rsidR="00B61DDA" w:rsidRPr="00B61DDA" w:rsidRDefault="00B61DDA" w:rsidP="00EF6F1A">
                  <w:pPr>
                    <w:pStyle w:val="afb"/>
                    <w:jc w:val="both"/>
                    <w:rPr>
                      <w:rFonts w:ascii="Times New Roman" w:hAnsi="Times New Roman" w:cs="Times New Roman"/>
                      <w:sz w:val="24"/>
                      <w:szCs w:val="24"/>
                      <w:lang w:eastAsia="zh-CN"/>
                    </w:rPr>
                  </w:pPr>
                  <w:r w:rsidRPr="00B61DDA">
                    <w:rPr>
                      <w:rFonts w:ascii="Times New Roman" w:hAnsi="Times New Roman" w:cs="Times New Roman"/>
                      <w:sz w:val="24"/>
                      <w:szCs w:val="24"/>
                      <w:lang w:eastAsia="zh-CN"/>
                    </w:rPr>
                    <w:t>- установку ограждений, указателей;</w:t>
                  </w:r>
                </w:p>
                <w:p w:rsidR="00B61DDA" w:rsidRPr="00B61DDA" w:rsidRDefault="00B61DDA" w:rsidP="00EF6F1A">
                  <w:pPr>
                    <w:pStyle w:val="afb"/>
                    <w:jc w:val="both"/>
                    <w:rPr>
                      <w:rFonts w:ascii="Times New Roman" w:hAnsi="Times New Roman" w:cs="Times New Roman"/>
                      <w:sz w:val="24"/>
                      <w:szCs w:val="24"/>
                      <w:lang w:eastAsia="zh-CN"/>
                    </w:rPr>
                  </w:pPr>
                  <w:r w:rsidRPr="00B61DDA">
                    <w:rPr>
                      <w:rFonts w:ascii="Times New Roman" w:hAnsi="Times New Roman" w:cs="Times New Roman"/>
                      <w:sz w:val="24"/>
                      <w:szCs w:val="24"/>
                      <w:lang w:eastAsia="zh-CN"/>
                    </w:rPr>
                    <w:t>- размещение информационных предупреждающих и запрещающих временных знаков.</w:t>
                  </w:r>
                </w:p>
                <w:p w:rsidR="00B61DDA" w:rsidRPr="00B61DDA" w:rsidRDefault="00B61DDA" w:rsidP="00EF6F1A">
                  <w:pPr>
                    <w:pStyle w:val="afb"/>
                    <w:jc w:val="both"/>
                    <w:rPr>
                      <w:rFonts w:ascii="Times New Roman" w:hAnsi="Times New Roman" w:cs="Times New Roman"/>
                      <w:bCs/>
                      <w:iCs/>
                      <w:sz w:val="24"/>
                      <w:szCs w:val="24"/>
                    </w:rPr>
                  </w:pPr>
                  <w:r w:rsidRPr="00B61DDA">
                    <w:rPr>
                      <w:rFonts w:ascii="Times New Roman" w:hAnsi="Times New Roman" w:cs="Times New Roman"/>
                      <w:sz w:val="24"/>
                      <w:szCs w:val="24"/>
                    </w:rPr>
                    <w:t>В случае наличия в локальном сметном расчете указания на товарные знаки, их следует читать со словами «или эквивалент».</w:t>
                  </w:r>
                </w:p>
              </w:tc>
            </w:tr>
          </w:tbl>
          <w:p w:rsidR="00B61DDA" w:rsidRPr="00B61DDA" w:rsidRDefault="00B61DDA" w:rsidP="00B61DDA">
            <w:pPr>
              <w:pStyle w:val="afb"/>
              <w:rPr>
                <w:rFonts w:ascii="Times New Roman" w:hAnsi="Times New Roman" w:cs="Times New Roman"/>
                <w:sz w:val="24"/>
                <w:szCs w:val="24"/>
              </w:rPr>
            </w:pPr>
          </w:p>
          <w:p w:rsidR="00B61DDA" w:rsidRPr="00B61DDA" w:rsidRDefault="00B61DDA" w:rsidP="00B61DDA">
            <w:pPr>
              <w:pStyle w:val="afb"/>
              <w:numPr>
                <w:ilvl w:val="0"/>
                <w:numId w:val="17"/>
              </w:numPr>
              <w:jc w:val="center"/>
              <w:rPr>
                <w:rFonts w:ascii="Times New Roman" w:hAnsi="Times New Roman" w:cs="Times New Roman"/>
                <w:b/>
                <w:sz w:val="24"/>
                <w:szCs w:val="24"/>
              </w:rPr>
            </w:pPr>
            <w:r w:rsidRPr="00B61DDA">
              <w:rPr>
                <w:rFonts w:ascii="Times New Roman" w:hAnsi="Times New Roman" w:cs="Times New Roman"/>
                <w:b/>
                <w:sz w:val="24"/>
                <w:szCs w:val="24"/>
              </w:rPr>
              <w:t>Ведомость объемов работ.</w:t>
            </w:r>
          </w:p>
          <w:p w:rsidR="00B61DDA" w:rsidRPr="00B61DDA" w:rsidRDefault="00B61DDA" w:rsidP="00B61DDA">
            <w:pPr>
              <w:pStyle w:val="afb"/>
              <w:rPr>
                <w:rFonts w:ascii="Times New Roman" w:hAnsi="Times New Roman" w:cs="Times New Roman"/>
                <w:sz w:val="24"/>
                <w:szCs w:val="24"/>
              </w:rPr>
            </w:pPr>
            <w:r w:rsidRPr="00B61DDA">
              <w:rPr>
                <w:rFonts w:ascii="Times New Roman" w:hAnsi="Times New Roman" w:cs="Times New Roman"/>
                <w:sz w:val="24"/>
                <w:szCs w:val="24"/>
              </w:rPr>
              <w:t>Весь объем работ выполняется в соответствии с локально-сметным расчетом</w:t>
            </w:r>
            <w:r>
              <w:rPr>
                <w:rFonts w:ascii="Times New Roman" w:hAnsi="Times New Roman" w:cs="Times New Roman"/>
                <w:sz w:val="24"/>
                <w:szCs w:val="24"/>
              </w:rPr>
              <w:t>.</w:t>
            </w:r>
          </w:p>
          <w:p w:rsidR="00B61DDA" w:rsidRPr="00B61DDA" w:rsidRDefault="00B61DDA" w:rsidP="00B61DDA">
            <w:pPr>
              <w:pStyle w:val="afb"/>
              <w:rPr>
                <w:rFonts w:ascii="Times New Roman" w:hAnsi="Times New Roman" w:cs="Times New Roman"/>
                <w:sz w:val="24"/>
                <w:szCs w:val="24"/>
              </w:rPr>
            </w:pPr>
          </w:p>
          <w:p w:rsidR="00B61DDA" w:rsidRPr="00B61DDA" w:rsidRDefault="00B61DDA" w:rsidP="00B61DDA">
            <w:pPr>
              <w:pStyle w:val="afb"/>
              <w:jc w:val="center"/>
              <w:rPr>
                <w:rFonts w:ascii="Times New Roman" w:hAnsi="Times New Roman" w:cs="Times New Roman"/>
                <w:b/>
                <w:sz w:val="24"/>
                <w:szCs w:val="24"/>
              </w:rPr>
            </w:pPr>
            <w:r w:rsidRPr="00B61DDA">
              <w:rPr>
                <w:rFonts w:ascii="Times New Roman" w:hAnsi="Times New Roman" w:cs="Times New Roman"/>
                <w:b/>
                <w:sz w:val="24"/>
                <w:szCs w:val="24"/>
              </w:rPr>
              <w:t>2.1. Требования, предъявляемые к используемому товару (материалу)</w:t>
            </w:r>
          </w:p>
          <w:p w:rsidR="00B61DDA" w:rsidRPr="00B61DDA" w:rsidRDefault="00B61DDA" w:rsidP="00B61DDA">
            <w:pPr>
              <w:pStyle w:val="afb"/>
              <w:rPr>
                <w:rFonts w:ascii="Times New Roman" w:hAnsi="Times New Roman" w:cs="Times New Roman"/>
                <w:sz w:val="24"/>
                <w:szCs w:val="24"/>
              </w:rPr>
            </w:pPr>
          </w:p>
          <w:tbl>
            <w:tblPr>
              <w:tblW w:w="9542" w:type="dxa"/>
              <w:tblInd w:w="93" w:type="dxa"/>
              <w:tblLook w:val="04A0" w:firstRow="1" w:lastRow="0" w:firstColumn="1" w:lastColumn="0" w:noHBand="0" w:noVBand="1"/>
            </w:tblPr>
            <w:tblGrid>
              <w:gridCol w:w="611"/>
              <w:gridCol w:w="6237"/>
              <w:gridCol w:w="1160"/>
              <w:gridCol w:w="1534"/>
            </w:tblGrid>
            <w:tr w:rsidR="00B61DDA" w:rsidRPr="00B61DDA" w:rsidTr="00B61DDA">
              <w:trPr>
                <w:trHeight w:val="409"/>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jc w:val="center"/>
                    <w:rPr>
                      <w:rFonts w:ascii="Times New Roman" w:hAnsi="Times New Roman" w:cs="Times New Roman"/>
                      <w:b/>
                      <w:i/>
                      <w:color w:val="000000"/>
                      <w:sz w:val="24"/>
                      <w:szCs w:val="24"/>
                    </w:rPr>
                  </w:pPr>
                  <w:r w:rsidRPr="00B61DDA">
                    <w:rPr>
                      <w:rFonts w:ascii="Times New Roman" w:hAnsi="Times New Roman" w:cs="Times New Roman"/>
                      <w:b/>
                      <w:i/>
                      <w:color w:val="000000"/>
                      <w:sz w:val="24"/>
                      <w:szCs w:val="24"/>
                    </w:rPr>
                    <w:t>№ п/п</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B61DDA" w:rsidRPr="00B61DDA" w:rsidRDefault="00B61DDA" w:rsidP="00B61DDA">
                  <w:pPr>
                    <w:pStyle w:val="afb"/>
                    <w:jc w:val="center"/>
                    <w:rPr>
                      <w:rFonts w:ascii="Times New Roman" w:hAnsi="Times New Roman" w:cs="Times New Roman"/>
                      <w:b/>
                      <w:i/>
                      <w:color w:val="000000"/>
                      <w:sz w:val="24"/>
                      <w:szCs w:val="24"/>
                    </w:rPr>
                  </w:pPr>
                  <w:r w:rsidRPr="00B61DDA">
                    <w:rPr>
                      <w:rFonts w:ascii="Times New Roman" w:hAnsi="Times New Roman" w:cs="Times New Roman"/>
                      <w:b/>
                      <w:i/>
                      <w:color w:val="000000"/>
                      <w:sz w:val="24"/>
                      <w:szCs w:val="24"/>
                    </w:rPr>
                    <w:t xml:space="preserve">Наименование и характеристики </w:t>
                  </w:r>
                  <w:r w:rsidRPr="00B61DDA">
                    <w:rPr>
                      <w:rFonts w:ascii="Times New Roman" w:hAnsi="Times New Roman" w:cs="Times New Roman"/>
                      <w:b/>
                      <w:i/>
                      <w:sz w:val="24"/>
                      <w:szCs w:val="24"/>
                    </w:rPr>
                    <w:t>используемому товару (материалу)</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61DDA" w:rsidRPr="00B61DDA" w:rsidRDefault="00B61DDA" w:rsidP="00B61DDA">
                  <w:pPr>
                    <w:pStyle w:val="afb"/>
                    <w:jc w:val="center"/>
                    <w:rPr>
                      <w:rFonts w:ascii="Times New Roman" w:hAnsi="Times New Roman" w:cs="Times New Roman"/>
                      <w:b/>
                      <w:i/>
                      <w:color w:val="000000"/>
                      <w:sz w:val="24"/>
                      <w:szCs w:val="24"/>
                    </w:rPr>
                  </w:pPr>
                  <w:r w:rsidRPr="00B61DDA">
                    <w:rPr>
                      <w:rFonts w:ascii="Times New Roman" w:hAnsi="Times New Roman" w:cs="Times New Roman"/>
                      <w:b/>
                      <w:i/>
                      <w:color w:val="000000"/>
                      <w:sz w:val="24"/>
                      <w:szCs w:val="24"/>
                    </w:rPr>
                    <w:t>Ед. изм.</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B61DDA" w:rsidRPr="00B61DDA" w:rsidRDefault="00B61DDA" w:rsidP="00B61DDA">
                  <w:pPr>
                    <w:pStyle w:val="afb"/>
                    <w:jc w:val="center"/>
                    <w:rPr>
                      <w:rFonts w:ascii="Times New Roman" w:hAnsi="Times New Roman" w:cs="Times New Roman"/>
                      <w:b/>
                      <w:i/>
                      <w:color w:val="000000"/>
                      <w:sz w:val="24"/>
                      <w:szCs w:val="24"/>
                    </w:rPr>
                  </w:pPr>
                  <w:r w:rsidRPr="00B61DDA">
                    <w:rPr>
                      <w:rFonts w:ascii="Times New Roman" w:hAnsi="Times New Roman" w:cs="Times New Roman"/>
                      <w:b/>
                      <w:i/>
                      <w:color w:val="000000"/>
                      <w:sz w:val="24"/>
                      <w:szCs w:val="24"/>
                    </w:rPr>
                    <w:t>Кол</w:t>
                  </w:r>
                  <w:r w:rsidR="00EF6F1A">
                    <w:rPr>
                      <w:rFonts w:ascii="Times New Roman" w:hAnsi="Times New Roman" w:cs="Times New Roman"/>
                      <w:b/>
                      <w:i/>
                      <w:color w:val="000000"/>
                      <w:sz w:val="24"/>
                      <w:szCs w:val="24"/>
                    </w:rPr>
                    <w:t>-во</w:t>
                  </w:r>
                  <w:r w:rsidRPr="00B61DDA">
                    <w:rPr>
                      <w:rFonts w:ascii="Times New Roman" w:hAnsi="Times New Roman" w:cs="Times New Roman"/>
                      <w:b/>
                      <w:i/>
                      <w:color w:val="000000"/>
                      <w:sz w:val="24"/>
                      <w:szCs w:val="24"/>
                    </w:rPr>
                    <w:t>.</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Пропан-бутан смесь техническая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162,960</w:t>
                  </w:r>
                </w:p>
              </w:tc>
            </w:tr>
            <w:tr w:rsidR="00B61DDA" w:rsidRPr="00B61DDA" w:rsidTr="00B61DDA">
              <w:trPr>
                <w:trHeight w:val="492"/>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 xml:space="preserve">Дисперсия поливинилацетатная </w:t>
                  </w:r>
                  <w:proofErr w:type="spellStart"/>
                  <w:r w:rsidRPr="00B61DDA">
                    <w:rPr>
                      <w:rFonts w:ascii="Times New Roman" w:hAnsi="Times New Roman" w:cs="Times New Roman"/>
                      <w:color w:val="000000"/>
                      <w:sz w:val="24"/>
                      <w:szCs w:val="24"/>
                    </w:rPr>
                    <w:t>гомополимерная</w:t>
                  </w:r>
                  <w:proofErr w:type="spellEnd"/>
                  <w:r w:rsidRPr="00B61DDA">
                    <w:rPr>
                      <w:rFonts w:ascii="Times New Roman" w:hAnsi="Times New Roman" w:cs="Times New Roman"/>
                      <w:color w:val="000000"/>
                      <w:sz w:val="24"/>
                      <w:szCs w:val="24"/>
                    </w:rPr>
                    <w:t xml:space="preserve"> грубодисперсная пластифицированная ДБ</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0,001</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Патроны для строительно-монтажного пистолета</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шт</w:t>
                  </w:r>
                  <w:proofErr w:type="spellEnd"/>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182,000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4</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Болты с гайками и шайбами строительные</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0,413</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5</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Гвозди строительные</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6</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Гвозди толевые круглые, размер 3,0х40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0,002</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7</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 xml:space="preserve">Дюбели с калиброванной головкой (в обоймах) с цинковым </w:t>
                  </w:r>
                  <w:proofErr w:type="spellStart"/>
                  <w:r w:rsidRPr="00B61DDA">
                    <w:rPr>
                      <w:rFonts w:ascii="Times New Roman" w:hAnsi="Times New Roman" w:cs="Times New Roman"/>
                      <w:color w:val="000000"/>
                      <w:sz w:val="24"/>
                      <w:szCs w:val="24"/>
                    </w:rPr>
                    <w:t>хроматированным</w:t>
                  </w:r>
                  <w:proofErr w:type="spellEnd"/>
                  <w:r w:rsidRPr="00B61DDA">
                    <w:rPr>
                      <w:rFonts w:ascii="Times New Roman" w:hAnsi="Times New Roman" w:cs="Times New Roman"/>
                      <w:color w:val="000000"/>
                      <w:sz w:val="24"/>
                      <w:szCs w:val="24"/>
                    </w:rPr>
                    <w:t xml:space="preserve"> покрытием, размер 3х58,5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8</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Шкурка шлифовальная двухслойная с зернистостью 40-25</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1,628</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9</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Мешки полипропиленовые (50 кг)</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шт</w:t>
                  </w:r>
                  <w:proofErr w:type="spellEnd"/>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56,000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10</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Ветошь</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0,617</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11</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Раствор готовый кладочный тяжелый цементный</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4,712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12</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0,498</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13</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Раствор кладочный, цементно-известковый, М50</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1,392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14</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Сетка тканая с квадратными ячейками № 05, без покрытия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39,960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lastRenderedPageBreak/>
                    <w:t>15</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Проволока канатная оцинкованная, диаметр 3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0,007</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16</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Сталь листовая оцинкованная, толщина 0,5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0,342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17</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Сталь листовая оцинкованная, толщина 0,7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0,400</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18</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Прокат полосовой, горячекатаный, марка стали Ст3сп, ширина 50-200 мм, толщина 4-5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0,013</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19</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Бруски обрезные, хвойных пород, длина 4-6,5 м, ширина 75-150 мм, толщина 100, 125 мм, сорт II</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0,051</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20</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Доска необрезная, хвойных пород, длина 4-6,5 м, все ширины, толщина 32-40 мм, сорт III</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0,001</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21</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Доска обрезная, хвойных пород, ширина 75-150 мм, толщина 44 мм и более, длина 4-6,5 м, сорт II</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м3</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0,007</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22</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Рубероид кровельный РКК-350</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0,080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23</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Рубероид кровельный РКП-350</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13,552</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24</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Грунтовка акриловая, универсальная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0,009</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25</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 xml:space="preserve">Мастика </w:t>
                  </w:r>
                  <w:proofErr w:type="spellStart"/>
                  <w:r w:rsidRPr="00B61DDA">
                    <w:rPr>
                      <w:rFonts w:ascii="Times New Roman" w:hAnsi="Times New Roman" w:cs="Times New Roman"/>
                      <w:color w:val="000000"/>
                      <w:sz w:val="24"/>
                      <w:szCs w:val="24"/>
                    </w:rPr>
                    <w:t>тиоколовая</w:t>
                  </w:r>
                  <w:proofErr w:type="spellEnd"/>
                  <w:r w:rsidRPr="00B61DDA">
                    <w:rPr>
                      <w:rFonts w:ascii="Times New Roman" w:hAnsi="Times New Roman" w:cs="Times New Roman"/>
                      <w:color w:val="000000"/>
                      <w:sz w:val="24"/>
                      <w:szCs w:val="24"/>
                    </w:rPr>
                    <w:t xml:space="preserve"> строительного назначения двухкомпонентная холодного отверждения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6,538</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26</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Паста антисептическая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0,001</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27</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Уайт-спирит</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10,668</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28</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Праймер</w:t>
                  </w:r>
                  <w:proofErr w:type="spellEnd"/>
                  <w:r w:rsidRPr="00B61DDA">
                    <w:rPr>
                      <w:rFonts w:ascii="Times New Roman" w:hAnsi="Times New Roman" w:cs="Times New Roman"/>
                      <w:color w:val="000000"/>
                      <w:sz w:val="24"/>
                      <w:szCs w:val="24"/>
                    </w:rPr>
                    <w:t xml:space="preserve"> битумный производства «Техно-Николь № 01» или эквивалент (16кг/20л - 1 банка, расход 0,45кг на 1м2)</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0,144</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29</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Смеси сухие для гидроизоляции и ремонта строительных конструкций: шовная гидроизоляция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кг</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280,000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30</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Смесь сухая штукатурная для наружных работ (590кг/1м3)</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0,885</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31</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Смесь цементно-</w:t>
                  </w:r>
                  <w:proofErr w:type="spellStart"/>
                  <w:r w:rsidRPr="00B61DDA">
                    <w:rPr>
                      <w:rFonts w:ascii="Times New Roman" w:hAnsi="Times New Roman" w:cs="Times New Roman"/>
                      <w:color w:val="000000"/>
                      <w:sz w:val="24"/>
                      <w:szCs w:val="24"/>
                    </w:rPr>
                    <w:t>песчания</w:t>
                  </w:r>
                  <w:proofErr w:type="spellEnd"/>
                  <w:r w:rsidRPr="00B61DDA">
                    <w:rPr>
                      <w:rFonts w:ascii="Times New Roman" w:hAnsi="Times New Roman" w:cs="Times New Roman"/>
                      <w:color w:val="000000"/>
                      <w:sz w:val="24"/>
                      <w:szCs w:val="24"/>
                    </w:rPr>
                    <w:t xml:space="preserve"> М150 (расход при толщине 5см - 96кг на 1м2)</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29,568</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32</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Кирпич керамический одинарный, марка 100, размер 250х120х65 мм</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шт</w:t>
                  </w:r>
                  <w:proofErr w:type="spellEnd"/>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2 339,000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33</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Сетка арматурная сварная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0,030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34</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Техноэласт</w:t>
                  </w:r>
                  <w:proofErr w:type="spellEnd"/>
                  <w:r w:rsidRPr="00B61DDA">
                    <w:rPr>
                      <w:rFonts w:ascii="Times New Roman" w:hAnsi="Times New Roman" w:cs="Times New Roman"/>
                      <w:color w:val="000000"/>
                      <w:sz w:val="24"/>
                      <w:szCs w:val="24"/>
                    </w:rPr>
                    <w:t xml:space="preserve"> ЭПП (нижний слой -2 слоя)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858,000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35</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proofErr w:type="spellStart"/>
                  <w:r w:rsidRPr="00B61DDA">
                    <w:rPr>
                      <w:rFonts w:ascii="Times New Roman" w:hAnsi="Times New Roman" w:cs="Times New Roman"/>
                      <w:color w:val="000000"/>
                      <w:sz w:val="24"/>
                      <w:szCs w:val="24"/>
                    </w:rPr>
                    <w:t>Техноэласт</w:t>
                  </w:r>
                  <w:proofErr w:type="spellEnd"/>
                  <w:r w:rsidRPr="00B61DDA">
                    <w:rPr>
                      <w:rFonts w:ascii="Times New Roman" w:hAnsi="Times New Roman" w:cs="Times New Roman"/>
                      <w:color w:val="000000"/>
                      <w:sz w:val="24"/>
                      <w:szCs w:val="24"/>
                    </w:rPr>
                    <w:t>: ЭКП-5,0, сланец серый (верхний слой)</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429,000</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36</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Материал рулонный битумно-полимерный кровельный и гидроизоляционный самоклеящийся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м2</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22,200</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37</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Грунтовка глубокого проникновения фасадная</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л</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11,164</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38</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 xml:space="preserve">Краска акриловая </w:t>
                  </w:r>
                  <w:proofErr w:type="gramStart"/>
                  <w:r w:rsidRPr="00B61DDA">
                    <w:rPr>
                      <w:rFonts w:ascii="Times New Roman" w:hAnsi="Times New Roman" w:cs="Times New Roman"/>
                      <w:color w:val="000000"/>
                      <w:sz w:val="24"/>
                      <w:szCs w:val="24"/>
                    </w:rPr>
                    <w:t>фасадная  (</w:t>
                  </w:r>
                  <w:proofErr w:type="gramEnd"/>
                  <w:r w:rsidRPr="00B61DDA">
                    <w:rPr>
                      <w:rFonts w:ascii="Times New Roman" w:hAnsi="Times New Roman" w:cs="Times New Roman"/>
                      <w:color w:val="000000"/>
                      <w:sz w:val="24"/>
                      <w:szCs w:val="24"/>
                    </w:rPr>
                    <w:t>250гр/1м2)</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0,020</w:t>
                  </w:r>
                </w:p>
              </w:tc>
            </w:tr>
            <w:tr w:rsidR="00B61DDA" w:rsidRPr="00B61DDA" w:rsidTr="00B61DDA">
              <w:trPr>
                <w:trHeight w:val="45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39</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 xml:space="preserve">Мастика </w:t>
                  </w:r>
                  <w:proofErr w:type="spellStart"/>
                  <w:r w:rsidRPr="00B61DDA">
                    <w:rPr>
                      <w:rFonts w:ascii="Times New Roman" w:hAnsi="Times New Roman" w:cs="Times New Roman"/>
                      <w:color w:val="000000"/>
                      <w:sz w:val="24"/>
                      <w:szCs w:val="24"/>
                    </w:rPr>
                    <w:t>Битурэл</w:t>
                  </w:r>
                  <w:proofErr w:type="spellEnd"/>
                  <w:r w:rsidRPr="00B61DDA">
                    <w:rPr>
                      <w:rFonts w:ascii="Times New Roman" w:hAnsi="Times New Roman" w:cs="Times New Roman"/>
                      <w:color w:val="000000"/>
                      <w:sz w:val="24"/>
                      <w:szCs w:val="24"/>
                    </w:rPr>
                    <w:t xml:space="preserve"> (</w:t>
                  </w:r>
                  <w:proofErr w:type="spellStart"/>
                  <w:r w:rsidRPr="00B61DDA">
                    <w:rPr>
                      <w:rFonts w:ascii="Times New Roman" w:hAnsi="Times New Roman" w:cs="Times New Roman"/>
                      <w:color w:val="000000"/>
                      <w:sz w:val="24"/>
                      <w:szCs w:val="24"/>
                    </w:rPr>
                    <w:t>Силар</w:t>
                  </w:r>
                  <w:proofErr w:type="spellEnd"/>
                  <w:r w:rsidRPr="00B61DDA">
                    <w:rPr>
                      <w:rFonts w:ascii="Times New Roman" w:hAnsi="Times New Roman" w:cs="Times New Roman"/>
                      <w:color w:val="000000"/>
                      <w:sz w:val="24"/>
                      <w:szCs w:val="24"/>
                    </w:rPr>
                    <w:t xml:space="preserve">-У) или эквивалент двухкомпонентная холодная </w:t>
                  </w:r>
                  <w:proofErr w:type="spellStart"/>
                  <w:r w:rsidRPr="00B61DDA">
                    <w:rPr>
                      <w:rFonts w:ascii="Times New Roman" w:hAnsi="Times New Roman" w:cs="Times New Roman"/>
                      <w:color w:val="000000"/>
                      <w:sz w:val="24"/>
                      <w:szCs w:val="24"/>
                    </w:rPr>
                    <w:t>полимербитумная</w:t>
                  </w:r>
                  <w:proofErr w:type="spellEnd"/>
                  <w:r w:rsidRPr="00B61DDA">
                    <w:rPr>
                      <w:rFonts w:ascii="Times New Roman" w:hAnsi="Times New Roman" w:cs="Times New Roman"/>
                      <w:color w:val="000000"/>
                      <w:sz w:val="24"/>
                      <w:szCs w:val="24"/>
                    </w:rPr>
                    <w:t xml:space="preserve"> -2 банки по 10,5кг</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0,021</w:t>
                  </w:r>
                </w:p>
              </w:tc>
            </w:tr>
            <w:tr w:rsidR="00B61DDA" w:rsidRPr="00B61DDA" w:rsidTr="00B61DDA">
              <w:trPr>
                <w:trHeight w:val="300"/>
              </w:trPr>
              <w:tc>
                <w:tcPr>
                  <w:tcW w:w="611" w:type="dxa"/>
                  <w:tcBorders>
                    <w:top w:val="nil"/>
                    <w:left w:val="single" w:sz="4" w:space="0" w:color="auto"/>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40</w:t>
                  </w:r>
                </w:p>
              </w:tc>
              <w:tc>
                <w:tcPr>
                  <w:tcW w:w="6237"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Шпатлевка фасадная (1,5кг/1м2)</w:t>
                  </w:r>
                </w:p>
              </w:tc>
              <w:tc>
                <w:tcPr>
                  <w:tcW w:w="1160"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т</w:t>
                  </w:r>
                </w:p>
              </w:tc>
              <w:tc>
                <w:tcPr>
                  <w:tcW w:w="1534" w:type="dxa"/>
                  <w:tcBorders>
                    <w:top w:val="nil"/>
                    <w:left w:val="nil"/>
                    <w:bottom w:val="single" w:sz="4" w:space="0" w:color="auto"/>
                    <w:right w:val="single" w:sz="4" w:space="0" w:color="auto"/>
                  </w:tcBorders>
                  <w:shd w:val="clear" w:color="auto" w:fill="auto"/>
                  <w:vAlign w:val="center"/>
                  <w:hideMark/>
                </w:tcPr>
                <w:p w:rsidR="00B61DDA" w:rsidRPr="00B61DDA" w:rsidRDefault="00B61DDA" w:rsidP="00B61DDA">
                  <w:pPr>
                    <w:pStyle w:val="afb"/>
                    <w:rPr>
                      <w:rFonts w:ascii="Times New Roman" w:hAnsi="Times New Roman" w:cs="Times New Roman"/>
                      <w:color w:val="000000"/>
                      <w:sz w:val="24"/>
                      <w:szCs w:val="24"/>
                    </w:rPr>
                  </w:pPr>
                  <w:r w:rsidRPr="00B61DDA">
                    <w:rPr>
                      <w:rFonts w:ascii="Times New Roman" w:hAnsi="Times New Roman" w:cs="Times New Roman"/>
                      <w:color w:val="000000"/>
                      <w:sz w:val="24"/>
                      <w:szCs w:val="24"/>
                    </w:rPr>
                    <w:t>0,111</w:t>
                  </w:r>
                </w:p>
              </w:tc>
            </w:tr>
          </w:tbl>
          <w:p w:rsidR="00EF6F1A" w:rsidRDefault="00EF6F1A" w:rsidP="00B8445D">
            <w:pPr>
              <w:pStyle w:val="ConsNormal"/>
              <w:ind w:right="0" w:firstLine="0"/>
              <w:rPr>
                <w:rFonts w:ascii="Times New Roman" w:hAnsi="Times New Roman" w:cs="Times New Roman"/>
                <w:szCs w:val="24"/>
              </w:rPr>
            </w:pPr>
          </w:p>
          <w:p w:rsidR="002E484C" w:rsidRDefault="002E484C" w:rsidP="00B8445D">
            <w:pPr>
              <w:pStyle w:val="ConsNormal"/>
              <w:ind w:right="0" w:firstLine="0"/>
              <w:rPr>
                <w:rFonts w:ascii="Times New Roman" w:hAnsi="Times New Roman" w:cs="Times New Roman"/>
                <w:szCs w:val="24"/>
              </w:rPr>
            </w:pPr>
          </w:p>
          <w:p w:rsidR="002E484C" w:rsidRDefault="002E484C" w:rsidP="00B8445D">
            <w:pPr>
              <w:pStyle w:val="ConsNormal"/>
              <w:ind w:right="0" w:firstLine="0"/>
              <w:rPr>
                <w:rFonts w:ascii="Times New Roman" w:hAnsi="Times New Roman" w:cs="Times New Roman"/>
                <w:szCs w:val="24"/>
              </w:rPr>
            </w:pPr>
          </w:p>
          <w:p w:rsidR="002E484C" w:rsidRDefault="002E484C" w:rsidP="00B8445D">
            <w:pPr>
              <w:pStyle w:val="ConsNormal"/>
              <w:ind w:right="0" w:firstLine="0"/>
              <w:rPr>
                <w:rFonts w:ascii="Times New Roman" w:hAnsi="Times New Roman" w:cs="Times New Roman"/>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EF6F1A" w:rsidTr="002E484C">
              <w:tc>
                <w:tcPr>
                  <w:tcW w:w="4816" w:type="dxa"/>
                </w:tcPr>
                <w:p w:rsidR="00EF6F1A" w:rsidRPr="006F5C58" w:rsidRDefault="00EF6F1A" w:rsidP="00EF6F1A">
                  <w:pPr>
                    <w:pStyle w:val="afb"/>
                    <w:rPr>
                      <w:rFonts w:ascii="Times New Roman" w:hAnsi="Times New Roman" w:cs="Times New Roman"/>
                      <w:b/>
                      <w:sz w:val="24"/>
                      <w:szCs w:val="24"/>
                    </w:rPr>
                  </w:pPr>
                  <w:r w:rsidRPr="006F5C58">
                    <w:rPr>
                      <w:rFonts w:ascii="Times New Roman" w:hAnsi="Times New Roman" w:cs="Times New Roman"/>
                      <w:b/>
                      <w:sz w:val="24"/>
                      <w:szCs w:val="24"/>
                    </w:rPr>
                    <w:t xml:space="preserve">Заказчик: </w:t>
                  </w:r>
                </w:p>
                <w:p w:rsidR="00EF6F1A" w:rsidRDefault="00EF6F1A" w:rsidP="00EF6F1A">
                  <w:pPr>
                    <w:pStyle w:val="afb"/>
                    <w:rPr>
                      <w:rFonts w:ascii="Times New Roman" w:hAnsi="Times New Roman" w:cs="Times New Roman"/>
                      <w:b/>
                      <w:sz w:val="24"/>
                      <w:szCs w:val="24"/>
                    </w:rPr>
                  </w:pPr>
                  <w:r w:rsidRPr="006F5C58">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2E484C" w:rsidRPr="006F5C58" w:rsidRDefault="002E484C" w:rsidP="00EF6F1A">
                  <w:pPr>
                    <w:pStyle w:val="afb"/>
                    <w:rPr>
                      <w:rFonts w:ascii="Times New Roman" w:hAnsi="Times New Roman" w:cs="Times New Roman"/>
                      <w:b/>
                      <w:sz w:val="24"/>
                      <w:szCs w:val="24"/>
                    </w:rPr>
                  </w:pPr>
                </w:p>
                <w:p w:rsidR="00EF6F1A" w:rsidRPr="006F5C58" w:rsidRDefault="00EF6F1A" w:rsidP="00EF6F1A">
                  <w:pPr>
                    <w:pStyle w:val="afb"/>
                    <w:rPr>
                      <w:rFonts w:ascii="Times New Roman" w:hAnsi="Times New Roman" w:cs="Times New Roman"/>
                      <w:sz w:val="24"/>
                      <w:szCs w:val="24"/>
                    </w:rPr>
                  </w:pPr>
                  <w:r w:rsidRPr="006F5C58">
                    <w:rPr>
                      <w:rFonts w:ascii="Times New Roman" w:hAnsi="Times New Roman" w:cs="Times New Roman"/>
                      <w:sz w:val="24"/>
                      <w:szCs w:val="24"/>
                    </w:rPr>
                    <w:t>Глава Светлогорского сельсовета</w:t>
                  </w:r>
                </w:p>
                <w:p w:rsidR="00EF6F1A" w:rsidRPr="006F5C58" w:rsidRDefault="00EF6F1A" w:rsidP="00EF6F1A">
                  <w:pPr>
                    <w:pStyle w:val="afb"/>
                    <w:rPr>
                      <w:rFonts w:ascii="Times New Roman" w:hAnsi="Times New Roman" w:cs="Times New Roman"/>
                      <w:sz w:val="24"/>
                      <w:szCs w:val="24"/>
                    </w:rPr>
                  </w:pPr>
                </w:p>
                <w:p w:rsidR="00EF6F1A" w:rsidRPr="006F5C58" w:rsidRDefault="00EF6F1A" w:rsidP="00EF6F1A">
                  <w:pPr>
                    <w:pStyle w:val="afb"/>
                    <w:rPr>
                      <w:rFonts w:ascii="Times New Roman" w:hAnsi="Times New Roman" w:cs="Times New Roman"/>
                      <w:sz w:val="24"/>
                      <w:szCs w:val="24"/>
                    </w:rPr>
                  </w:pPr>
                  <w:r w:rsidRPr="006F5C58">
                    <w:rPr>
                      <w:rFonts w:ascii="Times New Roman" w:hAnsi="Times New Roman" w:cs="Times New Roman"/>
                      <w:sz w:val="24"/>
                      <w:szCs w:val="24"/>
                    </w:rPr>
                    <w:t>______________ / А.К. Кришталюк</w:t>
                  </w:r>
                </w:p>
                <w:p w:rsidR="00EF6F1A" w:rsidRDefault="00EF6F1A" w:rsidP="00EF6F1A">
                  <w:pPr>
                    <w:pStyle w:val="ConsNormal"/>
                    <w:ind w:right="0" w:firstLine="0"/>
                    <w:rPr>
                      <w:rFonts w:ascii="Times New Roman" w:hAnsi="Times New Roman" w:cs="Times New Roman"/>
                      <w:szCs w:val="24"/>
                    </w:rPr>
                  </w:pPr>
                  <w:r w:rsidRPr="006F5C58">
                    <w:rPr>
                      <w:rFonts w:ascii="Times New Roman" w:hAnsi="Times New Roman" w:cs="Times New Roman"/>
                      <w:szCs w:val="24"/>
                    </w:rPr>
                    <w:t>М.П.</w:t>
                  </w:r>
                </w:p>
              </w:tc>
              <w:tc>
                <w:tcPr>
                  <w:tcW w:w="4816" w:type="dxa"/>
                </w:tcPr>
                <w:p w:rsidR="00EF6F1A" w:rsidRPr="006F5C58" w:rsidRDefault="00EF6F1A" w:rsidP="00EF6F1A">
                  <w:pPr>
                    <w:pStyle w:val="afb"/>
                    <w:rPr>
                      <w:rFonts w:ascii="Times New Roman" w:hAnsi="Times New Roman" w:cs="Times New Roman"/>
                      <w:b/>
                      <w:sz w:val="24"/>
                      <w:szCs w:val="24"/>
                    </w:rPr>
                  </w:pPr>
                  <w:r>
                    <w:rPr>
                      <w:rFonts w:ascii="Times New Roman" w:hAnsi="Times New Roman" w:cs="Times New Roman"/>
                      <w:b/>
                      <w:sz w:val="24"/>
                      <w:szCs w:val="24"/>
                    </w:rPr>
                    <w:t>Подрядчик</w:t>
                  </w:r>
                  <w:r w:rsidRPr="006F5C58">
                    <w:rPr>
                      <w:rFonts w:ascii="Times New Roman" w:hAnsi="Times New Roman" w:cs="Times New Roman"/>
                      <w:b/>
                      <w:sz w:val="24"/>
                      <w:szCs w:val="24"/>
                    </w:rPr>
                    <w:t xml:space="preserve">: </w:t>
                  </w:r>
                </w:p>
                <w:p w:rsidR="00EF6F1A" w:rsidRDefault="00EF6F1A" w:rsidP="00B8445D">
                  <w:pPr>
                    <w:pStyle w:val="ConsNormal"/>
                    <w:ind w:right="0" w:firstLine="0"/>
                    <w:rPr>
                      <w:rFonts w:ascii="Times New Roman" w:hAnsi="Times New Roman" w:cs="Times New Roman"/>
                      <w:szCs w:val="24"/>
                    </w:rPr>
                  </w:pPr>
                </w:p>
              </w:tc>
            </w:tr>
          </w:tbl>
          <w:p w:rsidR="00EF6F1A" w:rsidRPr="00F563A5" w:rsidRDefault="00EF6F1A" w:rsidP="00B8445D">
            <w:pPr>
              <w:pStyle w:val="ConsNormal"/>
              <w:ind w:right="0" w:firstLine="0"/>
              <w:rPr>
                <w:rFonts w:ascii="Times New Roman" w:hAnsi="Times New Roman" w:cs="Times New Roman"/>
                <w:szCs w:val="24"/>
              </w:rPr>
            </w:pPr>
          </w:p>
        </w:tc>
        <w:tc>
          <w:tcPr>
            <w:tcW w:w="222" w:type="dxa"/>
            <w:shd w:val="clear" w:color="auto" w:fill="auto"/>
          </w:tcPr>
          <w:p w:rsidR="00F563A5" w:rsidRPr="006F5C58" w:rsidRDefault="00F563A5" w:rsidP="00B8445D">
            <w:pPr>
              <w:pStyle w:val="afb"/>
              <w:rPr>
                <w:rFonts w:ascii="Times New Roman" w:hAnsi="Times New Roman" w:cs="Times New Roman"/>
                <w:sz w:val="24"/>
                <w:szCs w:val="24"/>
              </w:rPr>
            </w:pPr>
          </w:p>
        </w:tc>
      </w:tr>
    </w:tbl>
    <w:p w:rsidR="00F563A5" w:rsidRPr="00F563A5" w:rsidRDefault="00F563A5" w:rsidP="00F563A5">
      <w:pPr>
        <w:autoSpaceDE w:val="0"/>
        <w:autoSpaceDN w:val="0"/>
        <w:adjustRightInd w:val="0"/>
        <w:spacing w:after="0" w:line="240" w:lineRule="auto"/>
        <w:jc w:val="center"/>
        <w:outlineLvl w:val="1"/>
        <w:rPr>
          <w:rFonts w:ascii="Times New Roman" w:hAnsi="Times New Roman"/>
          <w:b/>
          <w:bCs/>
          <w:sz w:val="26"/>
          <w:szCs w:val="26"/>
          <w:shd w:val="clear" w:color="auto" w:fill="FFFFFF"/>
        </w:rPr>
      </w:pPr>
    </w:p>
    <w:sectPr w:rsidR="00F563A5" w:rsidRPr="00F563A5" w:rsidSect="00EF6F1A">
      <w:endnotePr>
        <w:numFmt w:val="decimal"/>
      </w:endnotePr>
      <w:pgSz w:w="11906" w:h="16838"/>
      <w:pgMar w:top="727" w:right="850" w:bottom="284" w:left="1701" w:header="568" w:footer="268" w:gutter="0"/>
      <w:pgNumType w:start="3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05979" w:rsidRDefault="00805979" w:rsidP="00AE0666">
      <w:pPr>
        <w:spacing w:after="0" w:line="240" w:lineRule="auto"/>
      </w:pPr>
      <w:r>
        <w:separator/>
      </w:r>
    </w:p>
  </w:endnote>
  <w:endnote w:type="continuationSeparator" w:id="0">
    <w:p w:rsidR="00805979" w:rsidRDefault="00805979"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05979" w:rsidRDefault="00805979" w:rsidP="00AE0666">
      <w:pPr>
        <w:spacing w:after="0" w:line="240" w:lineRule="auto"/>
      </w:pPr>
      <w:r>
        <w:separator/>
      </w:r>
    </w:p>
  </w:footnote>
  <w:footnote w:type="continuationSeparator" w:id="0">
    <w:p w:rsidR="00805979" w:rsidRDefault="00805979" w:rsidP="00AE06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A50B3"/>
    <w:multiLevelType w:val="multilevel"/>
    <w:tmpl w:val="0082D95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C50E3C"/>
    <w:multiLevelType w:val="hybridMultilevel"/>
    <w:tmpl w:val="E4841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3" w15:restartNumberingAfterBreak="0">
    <w:nsid w:val="31AE1F32"/>
    <w:multiLevelType w:val="hybridMultilevel"/>
    <w:tmpl w:val="63366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B34E04"/>
    <w:multiLevelType w:val="hybridMultilevel"/>
    <w:tmpl w:val="850A6DB6"/>
    <w:lvl w:ilvl="0" w:tplc="B27E368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F6C5369"/>
    <w:multiLevelType w:val="hybridMultilevel"/>
    <w:tmpl w:val="50227E4E"/>
    <w:lvl w:ilvl="0" w:tplc="AD562EBC">
      <w:start w:val="1"/>
      <w:numFmt w:val="decimal"/>
      <w:lvlText w:val="%1."/>
      <w:lvlJc w:val="left"/>
      <w:pPr>
        <w:ind w:left="4140" w:hanging="360"/>
      </w:pPr>
      <w:rPr>
        <w:rFonts w:hint="default"/>
      </w:rPr>
    </w:lvl>
    <w:lvl w:ilvl="1" w:tplc="04190019" w:tentative="1">
      <w:start w:val="1"/>
      <w:numFmt w:val="lowerLetter"/>
      <w:lvlText w:val="%2."/>
      <w:lvlJc w:val="left"/>
      <w:pPr>
        <w:ind w:left="4860" w:hanging="360"/>
      </w:pPr>
    </w:lvl>
    <w:lvl w:ilvl="2" w:tplc="0419001B" w:tentative="1">
      <w:start w:val="1"/>
      <w:numFmt w:val="lowerRoman"/>
      <w:lvlText w:val="%3."/>
      <w:lvlJc w:val="right"/>
      <w:pPr>
        <w:ind w:left="5580" w:hanging="180"/>
      </w:pPr>
    </w:lvl>
    <w:lvl w:ilvl="3" w:tplc="0419000F" w:tentative="1">
      <w:start w:val="1"/>
      <w:numFmt w:val="decimal"/>
      <w:lvlText w:val="%4."/>
      <w:lvlJc w:val="left"/>
      <w:pPr>
        <w:ind w:left="6300" w:hanging="360"/>
      </w:pPr>
    </w:lvl>
    <w:lvl w:ilvl="4" w:tplc="04190019" w:tentative="1">
      <w:start w:val="1"/>
      <w:numFmt w:val="lowerLetter"/>
      <w:lvlText w:val="%5."/>
      <w:lvlJc w:val="left"/>
      <w:pPr>
        <w:ind w:left="7020" w:hanging="360"/>
      </w:pPr>
    </w:lvl>
    <w:lvl w:ilvl="5" w:tplc="0419001B" w:tentative="1">
      <w:start w:val="1"/>
      <w:numFmt w:val="lowerRoman"/>
      <w:lvlText w:val="%6."/>
      <w:lvlJc w:val="right"/>
      <w:pPr>
        <w:ind w:left="7740" w:hanging="180"/>
      </w:pPr>
    </w:lvl>
    <w:lvl w:ilvl="6" w:tplc="0419000F" w:tentative="1">
      <w:start w:val="1"/>
      <w:numFmt w:val="decimal"/>
      <w:lvlText w:val="%7."/>
      <w:lvlJc w:val="left"/>
      <w:pPr>
        <w:ind w:left="8460" w:hanging="360"/>
      </w:pPr>
    </w:lvl>
    <w:lvl w:ilvl="7" w:tplc="04190019" w:tentative="1">
      <w:start w:val="1"/>
      <w:numFmt w:val="lowerLetter"/>
      <w:lvlText w:val="%8."/>
      <w:lvlJc w:val="left"/>
      <w:pPr>
        <w:ind w:left="9180" w:hanging="360"/>
      </w:pPr>
    </w:lvl>
    <w:lvl w:ilvl="8" w:tplc="0419001B" w:tentative="1">
      <w:start w:val="1"/>
      <w:numFmt w:val="lowerRoman"/>
      <w:lvlText w:val="%9."/>
      <w:lvlJc w:val="right"/>
      <w:pPr>
        <w:ind w:left="9900" w:hanging="180"/>
      </w:pPr>
    </w:lvl>
  </w:abstractNum>
  <w:abstractNum w:abstractNumId="7" w15:restartNumberingAfterBreak="0">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7874B0F"/>
    <w:multiLevelType w:val="hybridMultilevel"/>
    <w:tmpl w:val="F2B49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0946372"/>
    <w:multiLevelType w:val="multilevel"/>
    <w:tmpl w:val="9AD4355C"/>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75A64561"/>
    <w:multiLevelType w:val="multilevel"/>
    <w:tmpl w:val="359C3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EAD7E32"/>
    <w:multiLevelType w:val="multilevel"/>
    <w:tmpl w:val="E75C5CA4"/>
    <w:lvl w:ilvl="0">
      <w:start w:val="1"/>
      <w:numFmt w:val="decimal"/>
      <w:lvlText w:val="%1."/>
      <w:lvlJc w:val="left"/>
      <w:pPr>
        <w:ind w:left="720" w:hanging="360"/>
      </w:pPr>
      <w:rPr>
        <w:rFonts w:hint="default"/>
      </w:rPr>
    </w:lvl>
    <w:lvl w:ilvl="1">
      <w:start w:val="1"/>
      <w:numFmt w:val="decimal"/>
      <w:isLgl/>
      <w:lvlText w:val="%1.%2."/>
      <w:lvlJc w:val="left"/>
      <w:pPr>
        <w:ind w:left="1473" w:hanging="480"/>
      </w:pPr>
      <w:rPr>
        <w:rFonts w:hint="default"/>
        <w:b w:val="0"/>
      </w:rPr>
    </w:lvl>
    <w:lvl w:ilvl="2">
      <w:start w:val="1"/>
      <w:numFmt w:val="decimal"/>
      <w:isLgl/>
      <w:lvlText w:val="%1.%2.%3."/>
      <w:lvlJc w:val="left"/>
      <w:pPr>
        <w:ind w:left="2847"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3"/>
  </w:num>
  <w:num w:numId="2">
    <w:abstractNumId w:val="14"/>
  </w:num>
  <w:num w:numId="3">
    <w:abstractNumId w:val="2"/>
  </w:num>
  <w:num w:numId="4">
    <w:abstractNumId w:val="7"/>
  </w:num>
  <w:num w:numId="5">
    <w:abstractNumId w:val="12"/>
  </w:num>
  <w:num w:numId="6">
    <w:abstractNumId w:val="16"/>
  </w:num>
  <w:num w:numId="7">
    <w:abstractNumId w:val="9"/>
  </w:num>
  <w:num w:numId="8">
    <w:abstractNumId w:val="5"/>
  </w:num>
  <w:num w:numId="9">
    <w:abstractNumId w:val="10"/>
  </w:num>
  <w:num w:numId="10">
    <w:abstractNumId w:val="4"/>
  </w:num>
  <w:num w:numId="11">
    <w:abstractNumId w:val="3"/>
  </w:num>
  <w:num w:numId="12">
    <w:abstractNumId w:val="15"/>
  </w:num>
  <w:num w:numId="13">
    <w:abstractNumId w:val="11"/>
  </w:num>
  <w:num w:numId="14">
    <w:abstractNumId w:val="6"/>
  </w:num>
  <w:num w:numId="15">
    <w:abstractNumId w:val="0"/>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B6697"/>
    <w:rsid w:val="00006689"/>
    <w:rsid w:val="00006F8E"/>
    <w:rsid w:val="00024019"/>
    <w:rsid w:val="00027FD3"/>
    <w:rsid w:val="00042423"/>
    <w:rsid w:val="00050BAA"/>
    <w:rsid w:val="00052930"/>
    <w:rsid w:val="00055DFE"/>
    <w:rsid w:val="0005636F"/>
    <w:rsid w:val="0008115F"/>
    <w:rsid w:val="0008142D"/>
    <w:rsid w:val="00082425"/>
    <w:rsid w:val="0008330E"/>
    <w:rsid w:val="00084F11"/>
    <w:rsid w:val="00086D89"/>
    <w:rsid w:val="000A1F51"/>
    <w:rsid w:val="000B05B7"/>
    <w:rsid w:val="000C1519"/>
    <w:rsid w:val="000C2BAE"/>
    <w:rsid w:val="000C486C"/>
    <w:rsid w:val="000C4E9E"/>
    <w:rsid w:val="000D6095"/>
    <w:rsid w:val="000E160F"/>
    <w:rsid w:val="000E43E4"/>
    <w:rsid w:val="000E53A8"/>
    <w:rsid w:val="00101A7A"/>
    <w:rsid w:val="00107530"/>
    <w:rsid w:val="00121AD9"/>
    <w:rsid w:val="00140772"/>
    <w:rsid w:val="00140910"/>
    <w:rsid w:val="00147112"/>
    <w:rsid w:val="0014715F"/>
    <w:rsid w:val="0015036C"/>
    <w:rsid w:val="00153E6F"/>
    <w:rsid w:val="00156729"/>
    <w:rsid w:val="00160928"/>
    <w:rsid w:val="001647E0"/>
    <w:rsid w:val="0016617C"/>
    <w:rsid w:val="0017609C"/>
    <w:rsid w:val="0018149C"/>
    <w:rsid w:val="0018157B"/>
    <w:rsid w:val="00182118"/>
    <w:rsid w:val="001829D3"/>
    <w:rsid w:val="00194BDD"/>
    <w:rsid w:val="00196D2C"/>
    <w:rsid w:val="001C5970"/>
    <w:rsid w:val="001D4937"/>
    <w:rsid w:val="001D52D9"/>
    <w:rsid w:val="001F340E"/>
    <w:rsid w:val="00206803"/>
    <w:rsid w:val="002074E2"/>
    <w:rsid w:val="00254E0E"/>
    <w:rsid w:val="00267A4A"/>
    <w:rsid w:val="0028278D"/>
    <w:rsid w:val="00283226"/>
    <w:rsid w:val="00284A30"/>
    <w:rsid w:val="002869FE"/>
    <w:rsid w:val="002907FD"/>
    <w:rsid w:val="002B3DD5"/>
    <w:rsid w:val="002B6697"/>
    <w:rsid w:val="002C1FB3"/>
    <w:rsid w:val="002C6C9C"/>
    <w:rsid w:val="002C73EB"/>
    <w:rsid w:val="002D51EE"/>
    <w:rsid w:val="002E484C"/>
    <w:rsid w:val="002E5810"/>
    <w:rsid w:val="0030420D"/>
    <w:rsid w:val="003104D2"/>
    <w:rsid w:val="00322098"/>
    <w:rsid w:val="00331C6B"/>
    <w:rsid w:val="00355316"/>
    <w:rsid w:val="00356CC7"/>
    <w:rsid w:val="00360FDB"/>
    <w:rsid w:val="00362B9E"/>
    <w:rsid w:val="00363ACB"/>
    <w:rsid w:val="00385491"/>
    <w:rsid w:val="003B2ECD"/>
    <w:rsid w:val="003C066A"/>
    <w:rsid w:val="003C4535"/>
    <w:rsid w:val="003E1139"/>
    <w:rsid w:val="003F227A"/>
    <w:rsid w:val="003F5CB3"/>
    <w:rsid w:val="00401D56"/>
    <w:rsid w:val="00403C9C"/>
    <w:rsid w:val="00405509"/>
    <w:rsid w:val="004108BB"/>
    <w:rsid w:val="004173FC"/>
    <w:rsid w:val="00420306"/>
    <w:rsid w:val="004209F8"/>
    <w:rsid w:val="004226D1"/>
    <w:rsid w:val="00423351"/>
    <w:rsid w:val="00425375"/>
    <w:rsid w:val="00426729"/>
    <w:rsid w:val="00431A82"/>
    <w:rsid w:val="00442E22"/>
    <w:rsid w:val="00452FAD"/>
    <w:rsid w:val="0046678F"/>
    <w:rsid w:val="00495FF8"/>
    <w:rsid w:val="004A20E2"/>
    <w:rsid w:val="004A6569"/>
    <w:rsid w:val="004B218A"/>
    <w:rsid w:val="004B658C"/>
    <w:rsid w:val="004C79DD"/>
    <w:rsid w:val="004D34B8"/>
    <w:rsid w:val="004D7C98"/>
    <w:rsid w:val="004D7F23"/>
    <w:rsid w:val="004E0003"/>
    <w:rsid w:val="004E117E"/>
    <w:rsid w:val="004F2055"/>
    <w:rsid w:val="004F49EB"/>
    <w:rsid w:val="004F4A47"/>
    <w:rsid w:val="004F5333"/>
    <w:rsid w:val="00501AFB"/>
    <w:rsid w:val="00527A88"/>
    <w:rsid w:val="0054005B"/>
    <w:rsid w:val="00546316"/>
    <w:rsid w:val="00556345"/>
    <w:rsid w:val="00557D93"/>
    <w:rsid w:val="005671E4"/>
    <w:rsid w:val="00595F1A"/>
    <w:rsid w:val="00596199"/>
    <w:rsid w:val="005A6AE4"/>
    <w:rsid w:val="005B0EEF"/>
    <w:rsid w:val="005B62C2"/>
    <w:rsid w:val="005C3B1A"/>
    <w:rsid w:val="005D1531"/>
    <w:rsid w:val="005D342E"/>
    <w:rsid w:val="005E39D0"/>
    <w:rsid w:val="00602EC8"/>
    <w:rsid w:val="00616514"/>
    <w:rsid w:val="00633A4B"/>
    <w:rsid w:val="0064182E"/>
    <w:rsid w:val="00642103"/>
    <w:rsid w:val="00642FEC"/>
    <w:rsid w:val="00650C56"/>
    <w:rsid w:val="00653832"/>
    <w:rsid w:val="00663347"/>
    <w:rsid w:val="00666DE9"/>
    <w:rsid w:val="00671253"/>
    <w:rsid w:val="00676651"/>
    <w:rsid w:val="00684813"/>
    <w:rsid w:val="0068636C"/>
    <w:rsid w:val="00686997"/>
    <w:rsid w:val="00687513"/>
    <w:rsid w:val="00690254"/>
    <w:rsid w:val="00691FEB"/>
    <w:rsid w:val="0069282A"/>
    <w:rsid w:val="00692E34"/>
    <w:rsid w:val="00693704"/>
    <w:rsid w:val="006B3438"/>
    <w:rsid w:val="006C674B"/>
    <w:rsid w:val="006C71E2"/>
    <w:rsid w:val="006C7DF5"/>
    <w:rsid w:val="006E0528"/>
    <w:rsid w:val="006E7451"/>
    <w:rsid w:val="006F5C58"/>
    <w:rsid w:val="00705D15"/>
    <w:rsid w:val="0071052F"/>
    <w:rsid w:val="0071348C"/>
    <w:rsid w:val="007177E5"/>
    <w:rsid w:val="00724F42"/>
    <w:rsid w:val="007264AF"/>
    <w:rsid w:val="00727533"/>
    <w:rsid w:val="00750101"/>
    <w:rsid w:val="007508CA"/>
    <w:rsid w:val="00764F40"/>
    <w:rsid w:val="00767625"/>
    <w:rsid w:val="00772323"/>
    <w:rsid w:val="00774087"/>
    <w:rsid w:val="00785516"/>
    <w:rsid w:val="0079431D"/>
    <w:rsid w:val="007B32C2"/>
    <w:rsid w:val="007B5A46"/>
    <w:rsid w:val="007C158D"/>
    <w:rsid w:val="007C3209"/>
    <w:rsid w:val="007C6785"/>
    <w:rsid w:val="007E50DE"/>
    <w:rsid w:val="007F23E7"/>
    <w:rsid w:val="00802D15"/>
    <w:rsid w:val="00805979"/>
    <w:rsid w:val="00810C96"/>
    <w:rsid w:val="00810E16"/>
    <w:rsid w:val="008168B2"/>
    <w:rsid w:val="008200DC"/>
    <w:rsid w:val="0082179B"/>
    <w:rsid w:val="0083578C"/>
    <w:rsid w:val="00861C79"/>
    <w:rsid w:val="0087364B"/>
    <w:rsid w:val="00886DF7"/>
    <w:rsid w:val="008A7AB9"/>
    <w:rsid w:val="008B4F3E"/>
    <w:rsid w:val="008D07A1"/>
    <w:rsid w:val="008D4000"/>
    <w:rsid w:val="008D6C66"/>
    <w:rsid w:val="008E0F63"/>
    <w:rsid w:val="008E1CB8"/>
    <w:rsid w:val="008E242A"/>
    <w:rsid w:val="008F06CB"/>
    <w:rsid w:val="00911580"/>
    <w:rsid w:val="00914C6D"/>
    <w:rsid w:val="00916196"/>
    <w:rsid w:val="0092246B"/>
    <w:rsid w:val="00930697"/>
    <w:rsid w:val="009323F9"/>
    <w:rsid w:val="0093400E"/>
    <w:rsid w:val="00944FD2"/>
    <w:rsid w:val="00974F98"/>
    <w:rsid w:val="00976C9D"/>
    <w:rsid w:val="00977600"/>
    <w:rsid w:val="00977CCA"/>
    <w:rsid w:val="009A7F35"/>
    <w:rsid w:val="009B3774"/>
    <w:rsid w:val="009C351C"/>
    <w:rsid w:val="009F010D"/>
    <w:rsid w:val="009F4A76"/>
    <w:rsid w:val="009F65FA"/>
    <w:rsid w:val="00A009FA"/>
    <w:rsid w:val="00A25B07"/>
    <w:rsid w:val="00A37287"/>
    <w:rsid w:val="00A374C3"/>
    <w:rsid w:val="00A64BD6"/>
    <w:rsid w:val="00A65386"/>
    <w:rsid w:val="00A80D6C"/>
    <w:rsid w:val="00A814A0"/>
    <w:rsid w:val="00A82AB5"/>
    <w:rsid w:val="00A86F64"/>
    <w:rsid w:val="00A87821"/>
    <w:rsid w:val="00A87BD1"/>
    <w:rsid w:val="00A960BF"/>
    <w:rsid w:val="00AA4637"/>
    <w:rsid w:val="00AA6755"/>
    <w:rsid w:val="00AC7C0A"/>
    <w:rsid w:val="00AD18DA"/>
    <w:rsid w:val="00AD2740"/>
    <w:rsid w:val="00AD2A19"/>
    <w:rsid w:val="00AD69AA"/>
    <w:rsid w:val="00AE0666"/>
    <w:rsid w:val="00AF03DD"/>
    <w:rsid w:val="00AF3519"/>
    <w:rsid w:val="00B010ED"/>
    <w:rsid w:val="00B146D6"/>
    <w:rsid w:val="00B23A56"/>
    <w:rsid w:val="00B26A27"/>
    <w:rsid w:val="00B30733"/>
    <w:rsid w:val="00B30AA5"/>
    <w:rsid w:val="00B32C36"/>
    <w:rsid w:val="00B51B5C"/>
    <w:rsid w:val="00B5342D"/>
    <w:rsid w:val="00B60B18"/>
    <w:rsid w:val="00B61DDA"/>
    <w:rsid w:val="00B61F5B"/>
    <w:rsid w:val="00B70F51"/>
    <w:rsid w:val="00B7357E"/>
    <w:rsid w:val="00B77EE3"/>
    <w:rsid w:val="00B80FFE"/>
    <w:rsid w:val="00B83B5B"/>
    <w:rsid w:val="00B8445D"/>
    <w:rsid w:val="00B95EC2"/>
    <w:rsid w:val="00B975CA"/>
    <w:rsid w:val="00BB2E74"/>
    <w:rsid w:val="00BD0694"/>
    <w:rsid w:val="00BD2A81"/>
    <w:rsid w:val="00BD64D0"/>
    <w:rsid w:val="00BE2949"/>
    <w:rsid w:val="00BE75C1"/>
    <w:rsid w:val="00C03E6E"/>
    <w:rsid w:val="00C11F76"/>
    <w:rsid w:val="00C13A6F"/>
    <w:rsid w:val="00C156BB"/>
    <w:rsid w:val="00C254F0"/>
    <w:rsid w:val="00C30F79"/>
    <w:rsid w:val="00C5442E"/>
    <w:rsid w:val="00C5714A"/>
    <w:rsid w:val="00C57D15"/>
    <w:rsid w:val="00C6363E"/>
    <w:rsid w:val="00C66EDE"/>
    <w:rsid w:val="00CB77D7"/>
    <w:rsid w:val="00CB7D36"/>
    <w:rsid w:val="00CE4AD3"/>
    <w:rsid w:val="00CE4D45"/>
    <w:rsid w:val="00CF34BB"/>
    <w:rsid w:val="00D227EC"/>
    <w:rsid w:val="00D34C5E"/>
    <w:rsid w:val="00D4227A"/>
    <w:rsid w:val="00D4794E"/>
    <w:rsid w:val="00D53F49"/>
    <w:rsid w:val="00D54BC4"/>
    <w:rsid w:val="00D629E5"/>
    <w:rsid w:val="00D64F80"/>
    <w:rsid w:val="00D719C9"/>
    <w:rsid w:val="00D8125E"/>
    <w:rsid w:val="00D82B73"/>
    <w:rsid w:val="00D93177"/>
    <w:rsid w:val="00D93FA0"/>
    <w:rsid w:val="00D955DE"/>
    <w:rsid w:val="00DA10A7"/>
    <w:rsid w:val="00DA2222"/>
    <w:rsid w:val="00DA2B12"/>
    <w:rsid w:val="00DB2D1F"/>
    <w:rsid w:val="00DB69A7"/>
    <w:rsid w:val="00DC48EA"/>
    <w:rsid w:val="00DD7C49"/>
    <w:rsid w:val="00DE6903"/>
    <w:rsid w:val="00DF54D6"/>
    <w:rsid w:val="00E0163F"/>
    <w:rsid w:val="00E040D4"/>
    <w:rsid w:val="00E149CE"/>
    <w:rsid w:val="00E24BDE"/>
    <w:rsid w:val="00E317F3"/>
    <w:rsid w:val="00E44A88"/>
    <w:rsid w:val="00E467BB"/>
    <w:rsid w:val="00E50332"/>
    <w:rsid w:val="00E60E81"/>
    <w:rsid w:val="00E735E8"/>
    <w:rsid w:val="00E74B05"/>
    <w:rsid w:val="00E80D7B"/>
    <w:rsid w:val="00E90EBD"/>
    <w:rsid w:val="00E9187F"/>
    <w:rsid w:val="00E92B52"/>
    <w:rsid w:val="00E96290"/>
    <w:rsid w:val="00EA145E"/>
    <w:rsid w:val="00EA4B64"/>
    <w:rsid w:val="00EA6B27"/>
    <w:rsid w:val="00EA75BA"/>
    <w:rsid w:val="00EB348A"/>
    <w:rsid w:val="00EB5A7F"/>
    <w:rsid w:val="00EB62C0"/>
    <w:rsid w:val="00ED0E93"/>
    <w:rsid w:val="00ED6E4E"/>
    <w:rsid w:val="00EE0F7C"/>
    <w:rsid w:val="00EF02E1"/>
    <w:rsid w:val="00EF4DA6"/>
    <w:rsid w:val="00EF6F1A"/>
    <w:rsid w:val="00EF7856"/>
    <w:rsid w:val="00F01218"/>
    <w:rsid w:val="00F13916"/>
    <w:rsid w:val="00F20474"/>
    <w:rsid w:val="00F321E6"/>
    <w:rsid w:val="00F3288A"/>
    <w:rsid w:val="00F360D7"/>
    <w:rsid w:val="00F45433"/>
    <w:rsid w:val="00F563A5"/>
    <w:rsid w:val="00F57C4D"/>
    <w:rsid w:val="00F62146"/>
    <w:rsid w:val="00F70E1A"/>
    <w:rsid w:val="00F73D5A"/>
    <w:rsid w:val="00F7664B"/>
    <w:rsid w:val="00F76F67"/>
    <w:rsid w:val="00F80E34"/>
    <w:rsid w:val="00F86210"/>
    <w:rsid w:val="00F87DA1"/>
    <w:rsid w:val="00F907BD"/>
    <w:rsid w:val="00F96728"/>
    <w:rsid w:val="00FA34D2"/>
    <w:rsid w:val="00FB2406"/>
    <w:rsid w:val="00FB46B4"/>
    <w:rsid w:val="00FB46F2"/>
    <w:rsid w:val="00FC28BA"/>
    <w:rsid w:val="00FC390E"/>
    <w:rsid w:val="00FD2258"/>
    <w:rsid w:val="00FE6256"/>
    <w:rsid w:val="00FF1C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8458D"/>
  <w15:docId w15:val="{3F39C603-D3B5-4ACF-8A4D-179C4DB6F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0666"/>
    <w:rPr>
      <w:rFonts w:ascii="Calibri" w:eastAsia="Calibri" w:hAnsi="Calibri" w:cs="Times New Roman"/>
    </w:rPr>
  </w:style>
  <w:style w:type="paragraph" w:styleId="1">
    <w:name w:val="heading 1"/>
    <w:basedOn w:val="a"/>
    <w:link w:val="10"/>
    <w:uiPriority w:val="9"/>
    <w:qFormat/>
    <w:rsid w:val="00C30F7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DB2D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iPriority w:val="99"/>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ТЗ список"/>
    <w:basedOn w:val="a"/>
    <w:link w:val="a5"/>
    <w:uiPriority w:val="99"/>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99"/>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qFormat/>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semiHidden/>
    <w:unhideWhenUsed/>
    <w:rsid w:val="00F86210"/>
    <w:pPr>
      <w:spacing w:after="0" w:line="240" w:lineRule="auto"/>
    </w:pPr>
    <w:rPr>
      <w:sz w:val="20"/>
      <w:szCs w:val="20"/>
    </w:rPr>
  </w:style>
  <w:style w:type="character" w:customStyle="1" w:styleId="ae">
    <w:name w:val="Текст сноски Знак"/>
    <w:basedOn w:val="a0"/>
    <w:link w:val="ad"/>
    <w:semiHidden/>
    <w:rsid w:val="00F86210"/>
    <w:rPr>
      <w:rFonts w:ascii="Calibri" w:eastAsia="Calibri" w:hAnsi="Calibri" w:cs="Times New Roman"/>
      <w:sz w:val="20"/>
      <w:szCs w:val="20"/>
    </w:rPr>
  </w:style>
  <w:style w:type="character" w:styleId="af">
    <w:name w:val="footnote reference"/>
    <w:basedOn w:val="a0"/>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91">
    <w:name w:val="style91"/>
    <w:basedOn w:val="a0"/>
    <w:rsid w:val="005C3B1A"/>
    <w:rPr>
      <w:sz w:val="21"/>
      <w:szCs w:val="21"/>
    </w:rPr>
  </w:style>
  <w:style w:type="character" w:customStyle="1" w:styleId="10">
    <w:name w:val="Заголовок 1 Знак"/>
    <w:basedOn w:val="a0"/>
    <w:link w:val="1"/>
    <w:uiPriority w:val="9"/>
    <w:rsid w:val="00C30F79"/>
    <w:rPr>
      <w:rFonts w:ascii="Times New Roman" w:eastAsia="Times New Roman" w:hAnsi="Times New Roman" w:cs="Times New Roman"/>
      <w:b/>
      <w:bCs/>
      <w:kern w:val="36"/>
      <w:sz w:val="48"/>
      <w:szCs w:val="48"/>
      <w:lang w:eastAsia="ru-RU"/>
    </w:rPr>
  </w:style>
  <w:style w:type="numbering" w:customStyle="1" w:styleId="12">
    <w:name w:val="Нет списка1"/>
    <w:next w:val="a2"/>
    <w:uiPriority w:val="99"/>
    <w:semiHidden/>
    <w:unhideWhenUsed/>
    <w:rsid w:val="00C30F79"/>
  </w:style>
  <w:style w:type="table" w:customStyle="1" w:styleId="13">
    <w:name w:val="Сетка таблицы1"/>
    <w:basedOn w:val="a1"/>
    <w:next w:val="af7"/>
    <w:uiPriority w:val="59"/>
    <w:rsid w:val="00C30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C30F79"/>
    <w:pPr>
      <w:spacing w:before="100" w:beforeAutospacing="1" w:after="100" w:afterAutospacing="1" w:line="240" w:lineRule="auto"/>
    </w:pPr>
    <w:rPr>
      <w:rFonts w:ascii="Arial" w:eastAsia="Times New Roman" w:hAnsi="Arial" w:cs="Arial"/>
      <w:i/>
      <w:iCs/>
      <w:sz w:val="18"/>
      <w:szCs w:val="18"/>
      <w:lang w:eastAsia="ru-RU"/>
    </w:rPr>
  </w:style>
  <w:style w:type="paragraph" w:customStyle="1" w:styleId="xl64">
    <w:name w:val="xl64"/>
    <w:basedOn w:val="a"/>
    <w:rsid w:val="00C30F79"/>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65">
    <w:name w:val="xl65"/>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6">
    <w:name w:val="xl66"/>
    <w:basedOn w:val="a"/>
    <w:rsid w:val="00C30F7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8">
    <w:name w:val="xl6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9">
    <w:name w:val="xl6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0">
    <w:name w:val="xl70"/>
    <w:basedOn w:val="a"/>
    <w:rsid w:val="00C30F79"/>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1">
    <w:name w:val="xl71"/>
    <w:basedOn w:val="a"/>
    <w:rsid w:val="00C30F79"/>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2">
    <w:name w:val="xl72"/>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73">
    <w:name w:val="xl7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4">
    <w:name w:val="xl74"/>
    <w:basedOn w:val="a"/>
    <w:rsid w:val="00C30F79"/>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5">
    <w:name w:val="xl7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6">
    <w:name w:val="xl76"/>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77">
    <w:name w:val="xl7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8">
    <w:name w:val="xl7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79">
    <w:name w:val="xl7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0">
    <w:name w:val="xl80"/>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1">
    <w:name w:val="xl8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2">
    <w:name w:val="xl82"/>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3">
    <w:name w:val="xl8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4">
    <w:name w:val="xl84"/>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5">
    <w:name w:val="xl8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86">
    <w:name w:val="xl86"/>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87">
    <w:name w:val="xl8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88">
    <w:name w:val="xl8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89">
    <w:name w:val="xl8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1">
    <w:name w:val="xl9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2">
    <w:name w:val="xl92"/>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3">
    <w:name w:val="xl9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ru-RU"/>
    </w:rPr>
  </w:style>
  <w:style w:type="paragraph" w:customStyle="1" w:styleId="xl94">
    <w:name w:val="xl94"/>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95">
    <w:name w:val="xl9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font6">
    <w:name w:val="font6"/>
    <w:basedOn w:val="a"/>
    <w:rsid w:val="00C30F79"/>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font7">
    <w:name w:val="font7"/>
    <w:basedOn w:val="a"/>
    <w:rsid w:val="00C30F79"/>
    <w:pPr>
      <w:spacing w:before="100" w:beforeAutospacing="1" w:after="100" w:afterAutospacing="1" w:line="240" w:lineRule="auto"/>
    </w:pPr>
    <w:rPr>
      <w:rFonts w:ascii="Arial" w:eastAsia="Times New Roman" w:hAnsi="Arial" w:cs="Arial"/>
      <w:b/>
      <w:bCs/>
      <w:sz w:val="14"/>
      <w:szCs w:val="14"/>
      <w:lang w:eastAsia="ru-RU"/>
    </w:rPr>
  </w:style>
  <w:style w:type="character" w:styleId="af8">
    <w:name w:val="FollowedHyperlink"/>
    <w:basedOn w:val="a0"/>
    <w:uiPriority w:val="99"/>
    <w:semiHidden/>
    <w:unhideWhenUsed/>
    <w:rsid w:val="00C30F79"/>
    <w:rPr>
      <w:color w:val="954F72"/>
      <w:u w:val="single"/>
    </w:rPr>
  </w:style>
  <w:style w:type="paragraph" w:customStyle="1" w:styleId="xl96">
    <w:name w:val="xl96"/>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97">
    <w:name w:val="xl97"/>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98">
    <w:name w:val="xl98"/>
    <w:basedOn w:val="a"/>
    <w:rsid w:val="00C30F79"/>
    <w:pPr>
      <w:pBdr>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9">
    <w:name w:val="xl99"/>
    <w:basedOn w:val="a"/>
    <w:rsid w:val="00C30F79"/>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00">
    <w:name w:val="xl100"/>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1">
    <w:name w:val="xl101"/>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2">
    <w:name w:val="xl102"/>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3">
    <w:name w:val="xl103"/>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4">
    <w:name w:val="xl104"/>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5">
    <w:name w:val="xl105"/>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6">
    <w:name w:val="xl106"/>
    <w:basedOn w:val="a"/>
    <w:rsid w:val="00C30F79"/>
    <w:pPr>
      <w:pBdr>
        <w:lef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07">
    <w:name w:val="xl107"/>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8">
    <w:name w:val="xl108"/>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9">
    <w:name w:val="xl109"/>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0">
    <w:name w:val="xl110"/>
    <w:basedOn w:val="a"/>
    <w:rsid w:val="00C30F79"/>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11">
    <w:name w:val="xl111"/>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2">
    <w:name w:val="xl112"/>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3">
    <w:name w:val="xl113"/>
    <w:basedOn w:val="a"/>
    <w:rsid w:val="00C30F79"/>
    <w:pPr>
      <w:pBdr>
        <w:top w:val="single" w:sz="4" w:space="0" w:color="auto"/>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14">
    <w:name w:val="xl114"/>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5">
    <w:name w:val="xl115"/>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6">
    <w:name w:val="xl116"/>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7">
    <w:name w:val="xl117"/>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8">
    <w:name w:val="xl118"/>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9">
    <w:name w:val="xl119"/>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0">
    <w:name w:val="xl120"/>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1">
    <w:name w:val="xl121"/>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2">
    <w:name w:val="xl122"/>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3">
    <w:name w:val="xl123"/>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4">
    <w:name w:val="xl124"/>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5">
    <w:name w:val="xl125"/>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26">
    <w:name w:val="xl126"/>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27">
    <w:name w:val="xl127"/>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8">
    <w:name w:val="xl128"/>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9">
    <w:name w:val="xl129"/>
    <w:basedOn w:val="a"/>
    <w:rsid w:val="00C30F79"/>
    <w:pPr>
      <w:pBdr>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30">
    <w:name w:val="xl130"/>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1">
    <w:name w:val="xl131"/>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32">
    <w:name w:val="xl132"/>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3">
    <w:name w:val="xl133"/>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4">
    <w:name w:val="xl134"/>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5">
    <w:name w:val="xl135"/>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6">
    <w:name w:val="xl136"/>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7">
    <w:name w:val="xl137"/>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8">
    <w:name w:val="xl138"/>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9">
    <w:name w:val="xl139"/>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40">
    <w:name w:val="xl140"/>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1">
    <w:name w:val="xl141"/>
    <w:basedOn w:val="a"/>
    <w:rsid w:val="00C30F79"/>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2">
    <w:name w:val="xl142"/>
    <w:basedOn w:val="a"/>
    <w:rsid w:val="00C30F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3">
    <w:name w:val="xl143"/>
    <w:basedOn w:val="a"/>
    <w:rsid w:val="00C30F7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4">
    <w:name w:val="xl144"/>
    <w:basedOn w:val="a"/>
    <w:rsid w:val="00C30F7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5">
    <w:name w:val="xl145"/>
    <w:basedOn w:val="a"/>
    <w:rsid w:val="00C30F79"/>
    <w:pPr>
      <w:pBdr>
        <w:top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6">
    <w:name w:val="xl146"/>
    <w:basedOn w:val="a"/>
    <w:rsid w:val="00C30F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7">
    <w:name w:val="xl147"/>
    <w:basedOn w:val="a"/>
    <w:rsid w:val="00C30F7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8">
    <w:name w:val="xl148"/>
    <w:basedOn w:val="a"/>
    <w:rsid w:val="00C30F7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9">
    <w:name w:val="xl149"/>
    <w:basedOn w:val="a"/>
    <w:rsid w:val="00C30F79"/>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50">
    <w:name w:val="xl150"/>
    <w:basedOn w:val="a"/>
    <w:rsid w:val="00C30F79"/>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51">
    <w:name w:val="xl15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character" w:customStyle="1" w:styleId="20">
    <w:name w:val="Заголовок 2 Знак"/>
    <w:basedOn w:val="a0"/>
    <w:link w:val="2"/>
    <w:uiPriority w:val="9"/>
    <w:semiHidden/>
    <w:rsid w:val="00DB2D1F"/>
    <w:rPr>
      <w:rFonts w:asciiTheme="majorHAnsi" w:eastAsiaTheme="majorEastAsia" w:hAnsiTheme="majorHAnsi" w:cstheme="majorBidi"/>
      <w:b/>
      <w:bCs/>
      <w:color w:val="4F81BD" w:themeColor="accent1"/>
      <w:sz w:val="26"/>
      <w:szCs w:val="26"/>
    </w:rPr>
  </w:style>
  <w:style w:type="paragraph" w:styleId="af9">
    <w:name w:val="Body Text"/>
    <w:basedOn w:val="a"/>
    <w:link w:val="afa"/>
    <w:uiPriority w:val="99"/>
    <w:rsid w:val="00DB2D1F"/>
    <w:pPr>
      <w:spacing w:after="120" w:line="240" w:lineRule="auto"/>
    </w:pPr>
    <w:rPr>
      <w:rFonts w:ascii="Times New Roman" w:eastAsia="Times New Roman" w:hAnsi="Times New Roman"/>
      <w:sz w:val="20"/>
      <w:szCs w:val="20"/>
      <w:lang w:eastAsia="ru-RU"/>
    </w:rPr>
  </w:style>
  <w:style w:type="character" w:customStyle="1" w:styleId="afa">
    <w:name w:val="Основной текст Знак"/>
    <w:basedOn w:val="a0"/>
    <w:link w:val="af9"/>
    <w:uiPriority w:val="99"/>
    <w:rsid w:val="00DB2D1F"/>
    <w:rPr>
      <w:rFonts w:ascii="Times New Roman" w:eastAsia="Times New Roman" w:hAnsi="Times New Roman" w:cs="Times New Roman"/>
      <w:sz w:val="20"/>
      <w:szCs w:val="20"/>
      <w:lang w:eastAsia="ru-RU"/>
    </w:rPr>
  </w:style>
  <w:style w:type="paragraph" w:styleId="21">
    <w:name w:val="Body Text 2"/>
    <w:basedOn w:val="a"/>
    <w:link w:val="22"/>
    <w:rsid w:val="00DB2D1F"/>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0"/>
    <w:link w:val="21"/>
    <w:rsid w:val="00DB2D1F"/>
    <w:rPr>
      <w:rFonts w:ascii="Times New Roman" w:eastAsia="Times New Roman" w:hAnsi="Times New Roman" w:cs="Times New Roman"/>
      <w:sz w:val="20"/>
      <w:szCs w:val="20"/>
      <w:lang w:eastAsia="ru-RU"/>
    </w:rPr>
  </w:style>
  <w:style w:type="paragraph" w:styleId="afb">
    <w:name w:val="No Spacing"/>
    <w:link w:val="afc"/>
    <w:uiPriority w:val="1"/>
    <w:qFormat/>
    <w:rsid w:val="00DB2D1F"/>
    <w:pPr>
      <w:spacing w:after="0" w:line="240" w:lineRule="auto"/>
    </w:pPr>
    <w:rPr>
      <w:rFonts w:ascii="Calibri" w:eastAsia="Times New Roman" w:hAnsi="Calibri" w:cs="Calibri"/>
    </w:rPr>
  </w:style>
  <w:style w:type="character" w:customStyle="1" w:styleId="afc">
    <w:name w:val="Без интервала Знак"/>
    <w:link w:val="afb"/>
    <w:uiPriority w:val="1"/>
    <w:locked/>
    <w:rsid w:val="00DB2D1F"/>
    <w:rPr>
      <w:rFonts w:ascii="Calibri" w:eastAsia="Times New Roman" w:hAnsi="Calibri" w:cs="Calibri"/>
    </w:rPr>
  </w:style>
  <w:style w:type="character" w:customStyle="1" w:styleId="layout">
    <w:name w:val="layout"/>
    <w:basedOn w:val="a0"/>
    <w:rsid w:val="00DB2D1F"/>
  </w:style>
  <w:style w:type="character" w:customStyle="1" w:styleId="ntmi5ch">
    <w:name w:val="ntmi5ch"/>
    <w:basedOn w:val="a0"/>
    <w:rsid w:val="00E74B05"/>
  </w:style>
  <w:style w:type="paragraph" w:styleId="afd">
    <w:name w:val="Body Text Indent"/>
    <w:basedOn w:val="a"/>
    <w:link w:val="afe"/>
    <w:rsid w:val="00AD2A19"/>
    <w:pPr>
      <w:spacing w:after="120" w:line="240" w:lineRule="auto"/>
      <w:ind w:left="283"/>
    </w:pPr>
    <w:rPr>
      <w:rFonts w:ascii="Times New Roman" w:eastAsia="Times New Roman" w:hAnsi="Times New Roman"/>
      <w:sz w:val="24"/>
      <w:szCs w:val="24"/>
    </w:rPr>
  </w:style>
  <w:style w:type="character" w:customStyle="1" w:styleId="afe">
    <w:name w:val="Основной текст с отступом Знак"/>
    <w:basedOn w:val="a0"/>
    <w:link w:val="afd"/>
    <w:rsid w:val="00AD2A19"/>
    <w:rPr>
      <w:rFonts w:ascii="Times New Roman" w:eastAsia="Times New Roman" w:hAnsi="Times New Roman" w:cs="Times New Roman"/>
      <w:sz w:val="24"/>
      <w:szCs w:val="24"/>
    </w:rPr>
  </w:style>
  <w:style w:type="paragraph" w:customStyle="1" w:styleId="14">
    <w:name w:val="Без интервала1"/>
    <w:rsid w:val="00AD2A19"/>
    <w:pPr>
      <w:spacing w:after="0" w:line="240" w:lineRule="auto"/>
    </w:pPr>
    <w:rPr>
      <w:rFonts w:ascii="Calibri" w:eastAsia="Times New Roman" w:hAnsi="Calibri" w:cs="Calibri"/>
    </w:rPr>
  </w:style>
  <w:style w:type="character" w:customStyle="1" w:styleId="FontStyle33">
    <w:name w:val="Font Style33"/>
    <w:rsid w:val="00AD2A19"/>
    <w:rPr>
      <w:rFonts w:ascii="Times New Roman" w:hAnsi="Times New Roman" w:cs="Times New Roman"/>
      <w:sz w:val="26"/>
      <w:szCs w:val="26"/>
    </w:rPr>
  </w:style>
  <w:style w:type="paragraph" w:customStyle="1" w:styleId="ConsNormal">
    <w:name w:val="ConsNormal"/>
    <w:qFormat/>
    <w:rsid w:val="006F5C58"/>
    <w:pPr>
      <w:widowControl w:val="0"/>
      <w:suppressAutoHyphens/>
      <w:spacing w:after="0" w:line="240" w:lineRule="auto"/>
      <w:ind w:right="19772" w:firstLine="720"/>
    </w:pPr>
    <w:rPr>
      <w:rFonts w:ascii="Arial" w:eastAsia="Times New Roman" w:hAnsi="Arial" w:cs="Arial"/>
      <w:sz w:val="24"/>
      <w:szCs w:val="20"/>
      <w:lang w:eastAsia="zh-CN"/>
    </w:rPr>
  </w:style>
  <w:style w:type="character" w:styleId="aff">
    <w:name w:val="Strong"/>
    <w:basedOn w:val="a0"/>
    <w:uiPriority w:val="22"/>
    <w:qFormat/>
    <w:rsid w:val="00B844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862862695">
      <w:bodyDiv w:val="1"/>
      <w:marLeft w:val="0"/>
      <w:marRight w:val="0"/>
      <w:marTop w:val="0"/>
      <w:marBottom w:val="0"/>
      <w:divBdr>
        <w:top w:val="none" w:sz="0" w:space="0" w:color="auto"/>
        <w:left w:val="none" w:sz="0" w:space="0" w:color="auto"/>
        <w:bottom w:val="none" w:sz="0" w:space="0" w:color="auto"/>
        <w:right w:val="none" w:sz="0" w:space="0" w:color="auto"/>
      </w:divBdr>
    </w:div>
    <w:div w:id="1153792683">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276405834">
      <w:bodyDiv w:val="1"/>
      <w:marLeft w:val="0"/>
      <w:marRight w:val="0"/>
      <w:marTop w:val="0"/>
      <w:marBottom w:val="0"/>
      <w:divBdr>
        <w:top w:val="none" w:sz="0" w:space="0" w:color="auto"/>
        <w:left w:val="none" w:sz="0" w:space="0" w:color="auto"/>
        <w:bottom w:val="none" w:sz="0" w:space="0" w:color="auto"/>
        <w:right w:val="none" w:sz="0" w:space="0" w:color="auto"/>
      </w:divBdr>
      <w:divsChild>
        <w:div w:id="821773671">
          <w:marLeft w:val="0"/>
          <w:marRight w:val="0"/>
          <w:marTop w:val="0"/>
          <w:marBottom w:val="0"/>
          <w:divBdr>
            <w:top w:val="none" w:sz="0" w:space="0" w:color="auto"/>
            <w:left w:val="none" w:sz="0" w:space="0" w:color="auto"/>
            <w:bottom w:val="none" w:sz="0" w:space="0" w:color="auto"/>
            <w:right w:val="none" w:sz="0" w:space="0" w:color="auto"/>
          </w:divBdr>
        </w:div>
        <w:div w:id="184445190">
          <w:marLeft w:val="0"/>
          <w:marRight w:val="0"/>
          <w:marTop w:val="0"/>
          <w:marBottom w:val="0"/>
          <w:divBdr>
            <w:top w:val="none" w:sz="0" w:space="0" w:color="auto"/>
            <w:left w:val="none" w:sz="0" w:space="0" w:color="auto"/>
            <w:bottom w:val="none" w:sz="0" w:space="0" w:color="auto"/>
            <w:right w:val="none" w:sz="0" w:space="0" w:color="auto"/>
          </w:divBdr>
        </w:div>
        <w:div w:id="715349429">
          <w:marLeft w:val="0"/>
          <w:marRight w:val="0"/>
          <w:marTop w:val="0"/>
          <w:marBottom w:val="0"/>
          <w:divBdr>
            <w:top w:val="none" w:sz="0" w:space="0" w:color="auto"/>
            <w:left w:val="none" w:sz="0" w:space="0" w:color="auto"/>
            <w:bottom w:val="none" w:sz="0" w:space="0" w:color="auto"/>
            <w:right w:val="none" w:sz="0" w:space="0" w:color="auto"/>
          </w:divBdr>
        </w:div>
        <w:div w:id="106000426">
          <w:marLeft w:val="0"/>
          <w:marRight w:val="0"/>
          <w:marTop w:val="0"/>
          <w:marBottom w:val="0"/>
          <w:divBdr>
            <w:top w:val="none" w:sz="0" w:space="0" w:color="auto"/>
            <w:left w:val="none" w:sz="0" w:space="0" w:color="auto"/>
            <w:bottom w:val="none" w:sz="0" w:space="0" w:color="auto"/>
            <w:right w:val="none" w:sz="0" w:space="0" w:color="auto"/>
          </w:divBdr>
        </w:div>
        <w:div w:id="780954341">
          <w:marLeft w:val="0"/>
          <w:marRight w:val="0"/>
          <w:marTop w:val="0"/>
          <w:marBottom w:val="0"/>
          <w:divBdr>
            <w:top w:val="none" w:sz="0" w:space="0" w:color="auto"/>
            <w:left w:val="none" w:sz="0" w:space="0" w:color="auto"/>
            <w:bottom w:val="none" w:sz="0" w:space="0" w:color="auto"/>
            <w:right w:val="none" w:sz="0" w:space="0" w:color="auto"/>
          </w:divBdr>
        </w:div>
        <w:div w:id="1957784284">
          <w:marLeft w:val="0"/>
          <w:marRight w:val="0"/>
          <w:marTop w:val="0"/>
          <w:marBottom w:val="0"/>
          <w:divBdr>
            <w:top w:val="none" w:sz="0" w:space="0" w:color="auto"/>
            <w:left w:val="none" w:sz="0" w:space="0" w:color="auto"/>
            <w:bottom w:val="none" w:sz="0" w:space="0" w:color="auto"/>
            <w:right w:val="none" w:sz="0" w:space="0" w:color="auto"/>
          </w:divBdr>
        </w:div>
        <w:div w:id="469052481">
          <w:marLeft w:val="0"/>
          <w:marRight w:val="0"/>
          <w:marTop w:val="0"/>
          <w:marBottom w:val="0"/>
          <w:divBdr>
            <w:top w:val="none" w:sz="0" w:space="0" w:color="auto"/>
            <w:left w:val="none" w:sz="0" w:space="0" w:color="auto"/>
            <w:bottom w:val="none" w:sz="0" w:space="0" w:color="auto"/>
            <w:right w:val="none" w:sz="0" w:space="0" w:color="auto"/>
          </w:divBdr>
        </w:div>
        <w:div w:id="1117720325">
          <w:marLeft w:val="0"/>
          <w:marRight w:val="0"/>
          <w:marTop w:val="0"/>
          <w:marBottom w:val="0"/>
          <w:divBdr>
            <w:top w:val="none" w:sz="0" w:space="0" w:color="auto"/>
            <w:left w:val="none" w:sz="0" w:space="0" w:color="auto"/>
            <w:bottom w:val="none" w:sz="0" w:space="0" w:color="auto"/>
            <w:right w:val="none" w:sz="0" w:space="0" w:color="auto"/>
          </w:divBdr>
        </w:div>
        <w:div w:id="1236427612">
          <w:marLeft w:val="0"/>
          <w:marRight w:val="0"/>
          <w:marTop w:val="0"/>
          <w:marBottom w:val="0"/>
          <w:divBdr>
            <w:top w:val="none" w:sz="0" w:space="0" w:color="auto"/>
            <w:left w:val="none" w:sz="0" w:space="0" w:color="auto"/>
            <w:bottom w:val="none" w:sz="0" w:space="0" w:color="auto"/>
            <w:right w:val="none" w:sz="0" w:space="0" w:color="auto"/>
          </w:divBdr>
        </w:div>
        <w:div w:id="1748334734">
          <w:marLeft w:val="0"/>
          <w:marRight w:val="0"/>
          <w:marTop w:val="0"/>
          <w:marBottom w:val="0"/>
          <w:divBdr>
            <w:top w:val="none" w:sz="0" w:space="0" w:color="auto"/>
            <w:left w:val="none" w:sz="0" w:space="0" w:color="auto"/>
            <w:bottom w:val="none" w:sz="0" w:space="0" w:color="auto"/>
            <w:right w:val="none" w:sz="0" w:space="0" w:color="auto"/>
          </w:divBdr>
        </w:div>
        <w:div w:id="143090817">
          <w:marLeft w:val="0"/>
          <w:marRight w:val="0"/>
          <w:marTop w:val="0"/>
          <w:marBottom w:val="0"/>
          <w:divBdr>
            <w:top w:val="none" w:sz="0" w:space="0" w:color="auto"/>
            <w:left w:val="none" w:sz="0" w:space="0" w:color="auto"/>
            <w:bottom w:val="none" w:sz="0" w:space="0" w:color="auto"/>
            <w:right w:val="none" w:sz="0" w:space="0" w:color="auto"/>
          </w:divBdr>
        </w:div>
        <w:div w:id="1216888588">
          <w:marLeft w:val="0"/>
          <w:marRight w:val="0"/>
          <w:marTop w:val="0"/>
          <w:marBottom w:val="0"/>
          <w:divBdr>
            <w:top w:val="none" w:sz="0" w:space="0" w:color="auto"/>
            <w:left w:val="none" w:sz="0" w:space="0" w:color="auto"/>
            <w:bottom w:val="none" w:sz="0" w:space="0" w:color="auto"/>
            <w:right w:val="none" w:sz="0" w:space="0" w:color="auto"/>
          </w:divBdr>
        </w:div>
        <w:div w:id="1193760642">
          <w:marLeft w:val="0"/>
          <w:marRight w:val="0"/>
          <w:marTop w:val="0"/>
          <w:marBottom w:val="0"/>
          <w:divBdr>
            <w:top w:val="none" w:sz="0" w:space="0" w:color="auto"/>
            <w:left w:val="none" w:sz="0" w:space="0" w:color="auto"/>
            <w:bottom w:val="none" w:sz="0" w:space="0" w:color="auto"/>
            <w:right w:val="none" w:sz="0" w:space="0" w:color="auto"/>
          </w:divBdr>
        </w:div>
        <w:div w:id="1039168215">
          <w:marLeft w:val="0"/>
          <w:marRight w:val="0"/>
          <w:marTop w:val="0"/>
          <w:marBottom w:val="0"/>
          <w:divBdr>
            <w:top w:val="none" w:sz="0" w:space="0" w:color="auto"/>
            <w:left w:val="none" w:sz="0" w:space="0" w:color="auto"/>
            <w:bottom w:val="none" w:sz="0" w:space="0" w:color="auto"/>
            <w:right w:val="none" w:sz="0" w:space="0" w:color="auto"/>
          </w:divBdr>
        </w:div>
        <w:div w:id="1209689105">
          <w:marLeft w:val="0"/>
          <w:marRight w:val="0"/>
          <w:marTop w:val="0"/>
          <w:marBottom w:val="0"/>
          <w:divBdr>
            <w:top w:val="none" w:sz="0" w:space="0" w:color="auto"/>
            <w:left w:val="none" w:sz="0" w:space="0" w:color="auto"/>
            <w:bottom w:val="none" w:sz="0" w:space="0" w:color="auto"/>
            <w:right w:val="none" w:sz="0" w:space="0" w:color="auto"/>
          </w:divBdr>
        </w:div>
        <w:div w:id="286006319">
          <w:marLeft w:val="0"/>
          <w:marRight w:val="0"/>
          <w:marTop w:val="0"/>
          <w:marBottom w:val="0"/>
          <w:divBdr>
            <w:top w:val="none" w:sz="0" w:space="0" w:color="auto"/>
            <w:left w:val="none" w:sz="0" w:space="0" w:color="auto"/>
            <w:bottom w:val="none" w:sz="0" w:space="0" w:color="auto"/>
            <w:right w:val="none" w:sz="0" w:space="0" w:color="auto"/>
          </w:divBdr>
        </w:div>
        <w:div w:id="1042091524">
          <w:marLeft w:val="0"/>
          <w:marRight w:val="0"/>
          <w:marTop w:val="0"/>
          <w:marBottom w:val="0"/>
          <w:divBdr>
            <w:top w:val="none" w:sz="0" w:space="0" w:color="auto"/>
            <w:left w:val="none" w:sz="0" w:space="0" w:color="auto"/>
            <w:bottom w:val="none" w:sz="0" w:space="0" w:color="auto"/>
            <w:right w:val="none" w:sz="0" w:space="0" w:color="auto"/>
          </w:divBdr>
        </w:div>
        <w:div w:id="826945660">
          <w:marLeft w:val="0"/>
          <w:marRight w:val="0"/>
          <w:marTop w:val="0"/>
          <w:marBottom w:val="0"/>
          <w:divBdr>
            <w:top w:val="none" w:sz="0" w:space="0" w:color="auto"/>
            <w:left w:val="none" w:sz="0" w:space="0" w:color="auto"/>
            <w:bottom w:val="none" w:sz="0" w:space="0" w:color="auto"/>
            <w:right w:val="none" w:sz="0" w:space="0" w:color="auto"/>
          </w:divBdr>
        </w:div>
        <w:div w:id="415133761">
          <w:marLeft w:val="0"/>
          <w:marRight w:val="0"/>
          <w:marTop w:val="0"/>
          <w:marBottom w:val="0"/>
          <w:divBdr>
            <w:top w:val="none" w:sz="0" w:space="0" w:color="auto"/>
            <w:left w:val="none" w:sz="0" w:space="0" w:color="auto"/>
            <w:bottom w:val="none" w:sz="0" w:space="0" w:color="auto"/>
            <w:right w:val="none" w:sz="0" w:space="0" w:color="auto"/>
          </w:divBdr>
        </w:div>
        <w:div w:id="86969900">
          <w:marLeft w:val="0"/>
          <w:marRight w:val="0"/>
          <w:marTop w:val="0"/>
          <w:marBottom w:val="0"/>
          <w:divBdr>
            <w:top w:val="none" w:sz="0" w:space="0" w:color="auto"/>
            <w:left w:val="none" w:sz="0" w:space="0" w:color="auto"/>
            <w:bottom w:val="none" w:sz="0" w:space="0" w:color="auto"/>
            <w:right w:val="none" w:sz="0" w:space="0" w:color="auto"/>
          </w:divBdr>
        </w:div>
        <w:div w:id="1265724145">
          <w:marLeft w:val="0"/>
          <w:marRight w:val="0"/>
          <w:marTop w:val="0"/>
          <w:marBottom w:val="0"/>
          <w:divBdr>
            <w:top w:val="none" w:sz="0" w:space="0" w:color="auto"/>
            <w:left w:val="none" w:sz="0" w:space="0" w:color="auto"/>
            <w:bottom w:val="none" w:sz="0" w:space="0" w:color="auto"/>
            <w:right w:val="none" w:sz="0" w:space="0" w:color="auto"/>
          </w:divBdr>
        </w:div>
        <w:div w:id="1145438573">
          <w:marLeft w:val="0"/>
          <w:marRight w:val="0"/>
          <w:marTop w:val="0"/>
          <w:marBottom w:val="0"/>
          <w:divBdr>
            <w:top w:val="none" w:sz="0" w:space="0" w:color="auto"/>
            <w:left w:val="none" w:sz="0" w:space="0" w:color="auto"/>
            <w:bottom w:val="none" w:sz="0" w:space="0" w:color="auto"/>
            <w:right w:val="none" w:sz="0" w:space="0" w:color="auto"/>
          </w:divBdr>
        </w:div>
        <w:div w:id="1168445316">
          <w:marLeft w:val="0"/>
          <w:marRight w:val="0"/>
          <w:marTop w:val="0"/>
          <w:marBottom w:val="0"/>
          <w:divBdr>
            <w:top w:val="none" w:sz="0" w:space="0" w:color="auto"/>
            <w:left w:val="none" w:sz="0" w:space="0" w:color="auto"/>
            <w:bottom w:val="none" w:sz="0" w:space="0" w:color="auto"/>
            <w:right w:val="none" w:sz="0" w:space="0" w:color="auto"/>
          </w:divBdr>
        </w:div>
        <w:div w:id="917861636">
          <w:marLeft w:val="0"/>
          <w:marRight w:val="0"/>
          <w:marTop w:val="0"/>
          <w:marBottom w:val="0"/>
          <w:divBdr>
            <w:top w:val="none" w:sz="0" w:space="0" w:color="auto"/>
            <w:left w:val="none" w:sz="0" w:space="0" w:color="auto"/>
            <w:bottom w:val="none" w:sz="0" w:space="0" w:color="auto"/>
            <w:right w:val="none" w:sz="0" w:space="0" w:color="auto"/>
          </w:divBdr>
        </w:div>
        <w:div w:id="1231035903">
          <w:marLeft w:val="0"/>
          <w:marRight w:val="0"/>
          <w:marTop w:val="0"/>
          <w:marBottom w:val="0"/>
          <w:divBdr>
            <w:top w:val="none" w:sz="0" w:space="0" w:color="auto"/>
            <w:left w:val="none" w:sz="0" w:space="0" w:color="auto"/>
            <w:bottom w:val="none" w:sz="0" w:space="0" w:color="auto"/>
            <w:right w:val="none" w:sz="0" w:space="0" w:color="auto"/>
          </w:divBdr>
        </w:div>
        <w:div w:id="1204248892">
          <w:marLeft w:val="0"/>
          <w:marRight w:val="0"/>
          <w:marTop w:val="0"/>
          <w:marBottom w:val="0"/>
          <w:divBdr>
            <w:top w:val="none" w:sz="0" w:space="0" w:color="auto"/>
            <w:left w:val="none" w:sz="0" w:space="0" w:color="auto"/>
            <w:bottom w:val="none" w:sz="0" w:space="0" w:color="auto"/>
            <w:right w:val="none" w:sz="0" w:space="0" w:color="auto"/>
          </w:divBdr>
        </w:div>
        <w:div w:id="1885212482">
          <w:marLeft w:val="0"/>
          <w:marRight w:val="0"/>
          <w:marTop w:val="0"/>
          <w:marBottom w:val="0"/>
          <w:divBdr>
            <w:top w:val="none" w:sz="0" w:space="0" w:color="auto"/>
            <w:left w:val="none" w:sz="0" w:space="0" w:color="auto"/>
            <w:bottom w:val="none" w:sz="0" w:space="0" w:color="auto"/>
            <w:right w:val="none" w:sz="0" w:space="0" w:color="auto"/>
          </w:divBdr>
        </w:div>
        <w:div w:id="1837964385">
          <w:marLeft w:val="0"/>
          <w:marRight w:val="0"/>
          <w:marTop w:val="0"/>
          <w:marBottom w:val="0"/>
          <w:divBdr>
            <w:top w:val="none" w:sz="0" w:space="0" w:color="auto"/>
            <w:left w:val="none" w:sz="0" w:space="0" w:color="auto"/>
            <w:bottom w:val="none" w:sz="0" w:space="0" w:color="auto"/>
            <w:right w:val="none" w:sz="0" w:space="0" w:color="auto"/>
          </w:divBdr>
        </w:div>
        <w:div w:id="1446314269">
          <w:marLeft w:val="0"/>
          <w:marRight w:val="0"/>
          <w:marTop w:val="0"/>
          <w:marBottom w:val="0"/>
          <w:divBdr>
            <w:top w:val="none" w:sz="0" w:space="0" w:color="auto"/>
            <w:left w:val="none" w:sz="0" w:space="0" w:color="auto"/>
            <w:bottom w:val="none" w:sz="0" w:space="0" w:color="auto"/>
            <w:right w:val="none" w:sz="0" w:space="0" w:color="auto"/>
          </w:divBdr>
        </w:div>
        <w:div w:id="1200163035">
          <w:marLeft w:val="0"/>
          <w:marRight w:val="0"/>
          <w:marTop w:val="0"/>
          <w:marBottom w:val="0"/>
          <w:divBdr>
            <w:top w:val="none" w:sz="0" w:space="0" w:color="auto"/>
            <w:left w:val="none" w:sz="0" w:space="0" w:color="auto"/>
            <w:bottom w:val="none" w:sz="0" w:space="0" w:color="auto"/>
            <w:right w:val="none" w:sz="0" w:space="0" w:color="auto"/>
          </w:divBdr>
        </w:div>
      </w:divsChild>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509827899">
      <w:bodyDiv w:val="1"/>
      <w:marLeft w:val="0"/>
      <w:marRight w:val="0"/>
      <w:marTop w:val="0"/>
      <w:marBottom w:val="0"/>
      <w:divBdr>
        <w:top w:val="none" w:sz="0" w:space="0" w:color="auto"/>
        <w:left w:val="none" w:sz="0" w:space="0" w:color="auto"/>
        <w:bottom w:val="none" w:sz="0" w:space="0" w:color="auto"/>
        <w:right w:val="none" w:sz="0" w:space="0" w:color="auto"/>
      </w:divBdr>
      <w:divsChild>
        <w:div w:id="1256287186">
          <w:marLeft w:val="0"/>
          <w:marRight w:val="0"/>
          <w:marTop w:val="0"/>
          <w:marBottom w:val="0"/>
          <w:divBdr>
            <w:top w:val="none" w:sz="0" w:space="0" w:color="auto"/>
            <w:left w:val="none" w:sz="0" w:space="0" w:color="auto"/>
            <w:bottom w:val="none" w:sz="0" w:space="0" w:color="auto"/>
            <w:right w:val="none" w:sz="0" w:space="0" w:color="auto"/>
          </w:divBdr>
        </w:div>
        <w:div w:id="1995258349">
          <w:marLeft w:val="0"/>
          <w:marRight w:val="0"/>
          <w:marTop w:val="0"/>
          <w:marBottom w:val="0"/>
          <w:divBdr>
            <w:top w:val="none" w:sz="0" w:space="0" w:color="auto"/>
            <w:left w:val="none" w:sz="0" w:space="0" w:color="auto"/>
            <w:bottom w:val="none" w:sz="0" w:space="0" w:color="auto"/>
            <w:right w:val="none" w:sz="0" w:space="0" w:color="auto"/>
          </w:divBdr>
        </w:div>
        <w:div w:id="1530756972">
          <w:marLeft w:val="0"/>
          <w:marRight w:val="0"/>
          <w:marTop w:val="0"/>
          <w:marBottom w:val="0"/>
          <w:divBdr>
            <w:top w:val="none" w:sz="0" w:space="0" w:color="auto"/>
            <w:left w:val="none" w:sz="0" w:space="0" w:color="auto"/>
            <w:bottom w:val="none" w:sz="0" w:space="0" w:color="auto"/>
            <w:right w:val="none" w:sz="0" w:space="0" w:color="auto"/>
          </w:divBdr>
        </w:div>
        <w:div w:id="308483841">
          <w:marLeft w:val="0"/>
          <w:marRight w:val="0"/>
          <w:marTop w:val="0"/>
          <w:marBottom w:val="0"/>
          <w:divBdr>
            <w:top w:val="none" w:sz="0" w:space="0" w:color="auto"/>
            <w:left w:val="none" w:sz="0" w:space="0" w:color="auto"/>
            <w:bottom w:val="none" w:sz="0" w:space="0" w:color="auto"/>
            <w:right w:val="none" w:sz="0" w:space="0" w:color="auto"/>
          </w:divBdr>
        </w:div>
        <w:div w:id="380444025">
          <w:marLeft w:val="0"/>
          <w:marRight w:val="0"/>
          <w:marTop w:val="0"/>
          <w:marBottom w:val="0"/>
          <w:divBdr>
            <w:top w:val="none" w:sz="0" w:space="0" w:color="auto"/>
            <w:left w:val="none" w:sz="0" w:space="0" w:color="auto"/>
            <w:bottom w:val="none" w:sz="0" w:space="0" w:color="auto"/>
            <w:right w:val="none" w:sz="0" w:space="0" w:color="auto"/>
          </w:divBdr>
        </w:div>
        <w:div w:id="1280261040">
          <w:marLeft w:val="0"/>
          <w:marRight w:val="0"/>
          <w:marTop w:val="0"/>
          <w:marBottom w:val="0"/>
          <w:divBdr>
            <w:top w:val="none" w:sz="0" w:space="0" w:color="auto"/>
            <w:left w:val="none" w:sz="0" w:space="0" w:color="auto"/>
            <w:bottom w:val="none" w:sz="0" w:space="0" w:color="auto"/>
            <w:right w:val="none" w:sz="0" w:space="0" w:color="auto"/>
          </w:divBdr>
        </w:div>
        <w:div w:id="2029522042">
          <w:marLeft w:val="0"/>
          <w:marRight w:val="0"/>
          <w:marTop w:val="0"/>
          <w:marBottom w:val="0"/>
          <w:divBdr>
            <w:top w:val="none" w:sz="0" w:space="0" w:color="auto"/>
            <w:left w:val="none" w:sz="0" w:space="0" w:color="auto"/>
            <w:bottom w:val="none" w:sz="0" w:space="0" w:color="auto"/>
            <w:right w:val="none" w:sz="0" w:space="0" w:color="auto"/>
          </w:divBdr>
        </w:div>
        <w:div w:id="1009329106">
          <w:marLeft w:val="0"/>
          <w:marRight w:val="0"/>
          <w:marTop w:val="0"/>
          <w:marBottom w:val="0"/>
          <w:divBdr>
            <w:top w:val="none" w:sz="0" w:space="0" w:color="auto"/>
            <w:left w:val="none" w:sz="0" w:space="0" w:color="auto"/>
            <w:bottom w:val="none" w:sz="0" w:space="0" w:color="auto"/>
            <w:right w:val="none" w:sz="0" w:space="0" w:color="auto"/>
          </w:divBdr>
        </w:div>
        <w:div w:id="962035414">
          <w:marLeft w:val="0"/>
          <w:marRight w:val="0"/>
          <w:marTop w:val="0"/>
          <w:marBottom w:val="0"/>
          <w:divBdr>
            <w:top w:val="none" w:sz="0" w:space="0" w:color="auto"/>
            <w:left w:val="none" w:sz="0" w:space="0" w:color="auto"/>
            <w:bottom w:val="none" w:sz="0" w:space="0" w:color="auto"/>
            <w:right w:val="none" w:sz="0" w:space="0" w:color="auto"/>
          </w:divBdr>
        </w:div>
        <w:div w:id="81994464">
          <w:marLeft w:val="0"/>
          <w:marRight w:val="0"/>
          <w:marTop w:val="0"/>
          <w:marBottom w:val="0"/>
          <w:divBdr>
            <w:top w:val="none" w:sz="0" w:space="0" w:color="auto"/>
            <w:left w:val="none" w:sz="0" w:space="0" w:color="auto"/>
            <w:bottom w:val="none" w:sz="0" w:space="0" w:color="auto"/>
            <w:right w:val="none" w:sz="0" w:space="0" w:color="auto"/>
          </w:divBdr>
        </w:div>
        <w:div w:id="18896483">
          <w:marLeft w:val="0"/>
          <w:marRight w:val="0"/>
          <w:marTop w:val="0"/>
          <w:marBottom w:val="0"/>
          <w:divBdr>
            <w:top w:val="none" w:sz="0" w:space="0" w:color="auto"/>
            <w:left w:val="none" w:sz="0" w:space="0" w:color="auto"/>
            <w:bottom w:val="none" w:sz="0" w:space="0" w:color="auto"/>
            <w:right w:val="none" w:sz="0" w:space="0" w:color="auto"/>
          </w:divBdr>
        </w:div>
        <w:div w:id="674066651">
          <w:marLeft w:val="0"/>
          <w:marRight w:val="0"/>
          <w:marTop w:val="0"/>
          <w:marBottom w:val="0"/>
          <w:divBdr>
            <w:top w:val="none" w:sz="0" w:space="0" w:color="auto"/>
            <w:left w:val="none" w:sz="0" w:space="0" w:color="auto"/>
            <w:bottom w:val="none" w:sz="0" w:space="0" w:color="auto"/>
            <w:right w:val="none" w:sz="0" w:space="0" w:color="auto"/>
          </w:divBdr>
        </w:div>
        <w:div w:id="998000826">
          <w:marLeft w:val="0"/>
          <w:marRight w:val="0"/>
          <w:marTop w:val="0"/>
          <w:marBottom w:val="0"/>
          <w:divBdr>
            <w:top w:val="none" w:sz="0" w:space="0" w:color="auto"/>
            <w:left w:val="none" w:sz="0" w:space="0" w:color="auto"/>
            <w:bottom w:val="none" w:sz="0" w:space="0" w:color="auto"/>
            <w:right w:val="none" w:sz="0" w:space="0" w:color="auto"/>
          </w:divBdr>
        </w:div>
        <w:div w:id="724523533">
          <w:marLeft w:val="0"/>
          <w:marRight w:val="0"/>
          <w:marTop w:val="0"/>
          <w:marBottom w:val="0"/>
          <w:divBdr>
            <w:top w:val="none" w:sz="0" w:space="0" w:color="auto"/>
            <w:left w:val="none" w:sz="0" w:space="0" w:color="auto"/>
            <w:bottom w:val="none" w:sz="0" w:space="0" w:color="auto"/>
            <w:right w:val="none" w:sz="0" w:space="0" w:color="auto"/>
          </w:divBdr>
        </w:div>
        <w:div w:id="1175847423">
          <w:marLeft w:val="0"/>
          <w:marRight w:val="0"/>
          <w:marTop w:val="0"/>
          <w:marBottom w:val="0"/>
          <w:divBdr>
            <w:top w:val="none" w:sz="0" w:space="0" w:color="auto"/>
            <w:left w:val="none" w:sz="0" w:space="0" w:color="auto"/>
            <w:bottom w:val="none" w:sz="0" w:space="0" w:color="auto"/>
            <w:right w:val="none" w:sz="0" w:space="0" w:color="auto"/>
          </w:divBdr>
        </w:div>
        <w:div w:id="787773589">
          <w:marLeft w:val="0"/>
          <w:marRight w:val="0"/>
          <w:marTop w:val="0"/>
          <w:marBottom w:val="0"/>
          <w:divBdr>
            <w:top w:val="none" w:sz="0" w:space="0" w:color="auto"/>
            <w:left w:val="none" w:sz="0" w:space="0" w:color="auto"/>
            <w:bottom w:val="none" w:sz="0" w:space="0" w:color="auto"/>
            <w:right w:val="none" w:sz="0" w:space="0" w:color="auto"/>
          </w:divBdr>
        </w:div>
        <w:div w:id="500317441">
          <w:marLeft w:val="0"/>
          <w:marRight w:val="0"/>
          <w:marTop w:val="0"/>
          <w:marBottom w:val="0"/>
          <w:divBdr>
            <w:top w:val="none" w:sz="0" w:space="0" w:color="auto"/>
            <w:left w:val="none" w:sz="0" w:space="0" w:color="auto"/>
            <w:bottom w:val="none" w:sz="0" w:space="0" w:color="auto"/>
            <w:right w:val="none" w:sz="0" w:space="0" w:color="auto"/>
          </w:divBdr>
        </w:div>
        <w:div w:id="1801218983">
          <w:marLeft w:val="0"/>
          <w:marRight w:val="0"/>
          <w:marTop w:val="0"/>
          <w:marBottom w:val="0"/>
          <w:divBdr>
            <w:top w:val="none" w:sz="0" w:space="0" w:color="auto"/>
            <w:left w:val="none" w:sz="0" w:space="0" w:color="auto"/>
            <w:bottom w:val="none" w:sz="0" w:space="0" w:color="auto"/>
            <w:right w:val="none" w:sz="0" w:space="0" w:color="auto"/>
          </w:divBdr>
        </w:div>
        <w:div w:id="5206894">
          <w:marLeft w:val="0"/>
          <w:marRight w:val="0"/>
          <w:marTop w:val="0"/>
          <w:marBottom w:val="0"/>
          <w:divBdr>
            <w:top w:val="none" w:sz="0" w:space="0" w:color="auto"/>
            <w:left w:val="none" w:sz="0" w:space="0" w:color="auto"/>
            <w:bottom w:val="none" w:sz="0" w:space="0" w:color="auto"/>
            <w:right w:val="none" w:sz="0" w:space="0" w:color="auto"/>
          </w:divBdr>
        </w:div>
        <w:div w:id="1749108231">
          <w:marLeft w:val="0"/>
          <w:marRight w:val="0"/>
          <w:marTop w:val="0"/>
          <w:marBottom w:val="0"/>
          <w:divBdr>
            <w:top w:val="none" w:sz="0" w:space="0" w:color="auto"/>
            <w:left w:val="none" w:sz="0" w:space="0" w:color="auto"/>
            <w:bottom w:val="none" w:sz="0" w:space="0" w:color="auto"/>
            <w:right w:val="none" w:sz="0" w:space="0" w:color="auto"/>
          </w:divBdr>
        </w:div>
        <w:div w:id="396562035">
          <w:marLeft w:val="0"/>
          <w:marRight w:val="0"/>
          <w:marTop w:val="0"/>
          <w:marBottom w:val="0"/>
          <w:divBdr>
            <w:top w:val="none" w:sz="0" w:space="0" w:color="auto"/>
            <w:left w:val="none" w:sz="0" w:space="0" w:color="auto"/>
            <w:bottom w:val="none" w:sz="0" w:space="0" w:color="auto"/>
            <w:right w:val="none" w:sz="0" w:space="0" w:color="auto"/>
          </w:divBdr>
        </w:div>
        <w:div w:id="1407148322">
          <w:marLeft w:val="0"/>
          <w:marRight w:val="0"/>
          <w:marTop w:val="0"/>
          <w:marBottom w:val="0"/>
          <w:divBdr>
            <w:top w:val="none" w:sz="0" w:space="0" w:color="auto"/>
            <w:left w:val="none" w:sz="0" w:space="0" w:color="auto"/>
            <w:bottom w:val="none" w:sz="0" w:space="0" w:color="auto"/>
            <w:right w:val="none" w:sz="0" w:space="0" w:color="auto"/>
          </w:divBdr>
        </w:div>
        <w:div w:id="1743680188">
          <w:marLeft w:val="0"/>
          <w:marRight w:val="0"/>
          <w:marTop w:val="0"/>
          <w:marBottom w:val="0"/>
          <w:divBdr>
            <w:top w:val="none" w:sz="0" w:space="0" w:color="auto"/>
            <w:left w:val="none" w:sz="0" w:space="0" w:color="auto"/>
            <w:bottom w:val="none" w:sz="0" w:space="0" w:color="auto"/>
            <w:right w:val="none" w:sz="0" w:space="0" w:color="auto"/>
          </w:divBdr>
        </w:div>
        <w:div w:id="951664324">
          <w:marLeft w:val="0"/>
          <w:marRight w:val="0"/>
          <w:marTop w:val="0"/>
          <w:marBottom w:val="0"/>
          <w:divBdr>
            <w:top w:val="none" w:sz="0" w:space="0" w:color="auto"/>
            <w:left w:val="none" w:sz="0" w:space="0" w:color="auto"/>
            <w:bottom w:val="none" w:sz="0" w:space="0" w:color="auto"/>
            <w:right w:val="none" w:sz="0" w:space="0" w:color="auto"/>
          </w:divBdr>
        </w:div>
        <w:div w:id="1975402014">
          <w:marLeft w:val="0"/>
          <w:marRight w:val="0"/>
          <w:marTop w:val="0"/>
          <w:marBottom w:val="0"/>
          <w:divBdr>
            <w:top w:val="none" w:sz="0" w:space="0" w:color="auto"/>
            <w:left w:val="none" w:sz="0" w:space="0" w:color="auto"/>
            <w:bottom w:val="none" w:sz="0" w:space="0" w:color="auto"/>
            <w:right w:val="none" w:sz="0" w:space="0" w:color="auto"/>
          </w:divBdr>
        </w:div>
        <w:div w:id="403913888">
          <w:marLeft w:val="0"/>
          <w:marRight w:val="0"/>
          <w:marTop w:val="0"/>
          <w:marBottom w:val="0"/>
          <w:divBdr>
            <w:top w:val="none" w:sz="0" w:space="0" w:color="auto"/>
            <w:left w:val="none" w:sz="0" w:space="0" w:color="auto"/>
            <w:bottom w:val="none" w:sz="0" w:space="0" w:color="auto"/>
            <w:right w:val="none" w:sz="0" w:space="0" w:color="auto"/>
          </w:divBdr>
        </w:div>
        <w:div w:id="1932280359">
          <w:marLeft w:val="0"/>
          <w:marRight w:val="0"/>
          <w:marTop w:val="0"/>
          <w:marBottom w:val="0"/>
          <w:divBdr>
            <w:top w:val="none" w:sz="0" w:space="0" w:color="auto"/>
            <w:left w:val="none" w:sz="0" w:space="0" w:color="auto"/>
            <w:bottom w:val="none" w:sz="0" w:space="0" w:color="auto"/>
            <w:right w:val="none" w:sz="0" w:space="0" w:color="auto"/>
          </w:divBdr>
        </w:div>
        <w:div w:id="2126927054">
          <w:marLeft w:val="0"/>
          <w:marRight w:val="0"/>
          <w:marTop w:val="0"/>
          <w:marBottom w:val="0"/>
          <w:divBdr>
            <w:top w:val="none" w:sz="0" w:space="0" w:color="auto"/>
            <w:left w:val="none" w:sz="0" w:space="0" w:color="auto"/>
            <w:bottom w:val="none" w:sz="0" w:space="0" w:color="auto"/>
            <w:right w:val="none" w:sz="0" w:space="0" w:color="auto"/>
          </w:divBdr>
        </w:div>
        <w:div w:id="130903674">
          <w:marLeft w:val="0"/>
          <w:marRight w:val="0"/>
          <w:marTop w:val="0"/>
          <w:marBottom w:val="0"/>
          <w:divBdr>
            <w:top w:val="none" w:sz="0" w:space="0" w:color="auto"/>
            <w:left w:val="none" w:sz="0" w:space="0" w:color="auto"/>
            <w:bottom w:val="none" w:sz="0" w:space="0" w:color="auto"/>
            <w:right w:val="none" w:sz="0" w:space="0" w:color="auto"/>
          </w:divBdr>
        </w:div>
        <w:div w:id="1865482489">
          <w:marLeft w:val="0"/>
          <w:marRight w:val="0"/>
          <w:marTop w:val="0"/>
          <w:marBottom w:val="0"/>
          <w:divBdr>
            <w:top w:val="none" w:sz="0" w:space="0" w:color="auto"/>
            <w:left w:val="none" w:sz="0" w:space="0" w:color="auto"/>
            <w:bottom w:val="none" w:sz="0" w:space="0" w:color="auto"/>
            <w:right w:val="none" w:sz="0" w:space="0" w:color="auto"/>
          </w:divBdr>
        </w:div>
      </w:divsChild>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 w:id="183988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612A15BA5D5F3F0AEC78F9A87520B4275EC847D3B2BD24EEBC2895A4F1213DE43F36C0B63FF951BAF9B7EB52D6FE2C17589A63E0WAE" TargetMode="External"/><Relationship Id="rId13" Type="http://schemas.openxmlformats.org/officeDocument/2006/relationships/hyperlink" Target="consultantplus://offline/ref=64C8F58664A35BF814868386CAF10566E035043074F668809EAF7483F2x9dDI" TargetMode="External"/><Relationship Id="rId18" Type="http://schemas.openxmlformats.org/officeDocument/2006/relationships/hyperlink" Target="consultantplus://offline/ref=0C9B4BDF9E1D43D065595E138C8A2EEFDE3E11516E0CCBC98C2011E569A7D817A4C30707E060A6328AF0B68B4CF24B3057B07A5D8024p3A6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AAEA076BB1167E0C5F9F9487291615EA1336E80D205D0B0ACAAD79E9FE30540579F74BDEE482B8478515BF4E37118502815CFA9693DO6E3I" TargetMode="External"/><Relationship Id="rId7" Type="http://schemas.openxmlformats.org/officeDocument/2006/relationships/endnotes" Target="endnotes.xml"/><Relationship Id="rId12" Type="http://schemas.openxmlformats.org/officeDocument/2006/relationships/hyperlink" Target="consultantplus://offline/ref=64C8F58664A35BF814868386CAF10566E035043074F668809EAF7483F29DF58CB671C0BB3F0E87C3xAd4I" TargetMode="External"/><Relationship Id="rId17" Type="http://schemas.openxmlformats.org/officeDocument/2006/relationships/hyperlink" Target="consultantplus://offline/ref=0C9B4BDF9E1D43D065595E138C8A2EEFDE3E11516E0CCBC98C2011E569A7D817A4C30707E060A7328AF0B68B4CF24B3057B07A5D8024p3A6I" TargetMode="External"/><Relationship Id="rId25" Type="http://schemas.openxmlformats.org/officeDocument/2006/relationships/hyperlink" Target="consultantplus://offline/ref=BF6AEF9054E426C3CDA828B3D85A3F88DBF9F75BA96FA4D1350185F10B3A2DAB20E34B056E0558252F95FB21CBB1DD801D35494976562A5AA8O7F" TargetMode="External"/><Relationship Id="rId2" Type="http://schemas.openxmlformats.org/officeDocument/2006/relationships/numbering" Target="numbering.xml"/><Relationship Id="rId16" Type="http://schemas.openxmlformats.org/officeDocument/2006/relationships/hyperlink" Target="consultantplus://offline/ref=0C9B4BDF9E1D43D065595E138C8A2EEFDE3E11516E0CCBC98C2011E569A7D817A4C30707E061AE328AF0B68B4CF24B3057B07A5D8024p3A6I" TargetMode="External"/><Relationship Id="rId20" Type="http://schemas.openxmlformats.org/officeDocument/2006/relationships/hyperlink" Target="consultantplus://offline/ref=0C9B4BDF9E1D43D065595E138C8A2EEFDE3E11516E0CCBC98C2011E569A7D817A4C30702E365AC6D8FE5A7D343F4512E51A8665F81p2A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17762D19E1996B45F315314AFC9D776CE28783721A8EC1534CF8884FBBD56B214C3011259C31D8EBD0B45523451BCE32282889C4C5BB036411CE" TargetMode="External"/><Relationship Id="rId24" Type="http://schemas.openxmlformats.org/officeDocument/2006/relationships/hyperlink" Target="consultantplus://offline/ref=BF6AEF9054E426C3CDA828B3D85A3F88DBF9F75BA96FA4D1350185F10B3A2DAB20E34B056E0454232095FB21CBB1DD801D35494976562A5AA8O7F" TargetMode="External"/><Relationship Id="rId5" Type="http://schemas.openxmlformats.org/officeDocument/2006/relationships/webSettings" Target="webSettings.xml"/><Relationship Id="rId15" Type="http://schemas.openxmlformats.org/officeDocument/2006/relationships/hyperlink" Target="consultantplus://offline/ref=0C9B4BDF9E1D43D065595E138C8A2EEFDE3D12516F03CBC98C2011E569A7D817A4C30707E161A631DEAAA68F05A5422C53A864599E273F9Bp6ADI" TargetMode="External"/><Relationship Id="rId23" Type="http://schemas.openxmlformats.org/officeDocument/2006/relationships/hyperlink" Target="consultantplus://offline/ref=6FDC78D2D643F363137775638EE54907BAE702D762AB9F0EB27C865436E341F5F5A79B6719EEE6E838991FDCCC1B7ED6461489EC6FEB68C1f0g0J" TargetMode="External"/><Relationship Id="rId10" Type="http://schemas.openxmlformats.org/officeDocument/2006/relationships/hyperlink" Target="consultantplus://offline/ref=28BECB66E993A975339CDAED05A5CFF9F387C5AF00D47C00077D711EC1076BB8F0A7C456B60B8C75FE560C8AB9FB5059338397CA6DAE2799f4x6E" TargetMode="External"/><Relationship Id="rId19" Type="http://schemas.openxmlformats.org/officeDocument/2006/relationships/hyperlink" Target="consultantplus://offline/ref=0C9B4BDF9E1D43D065595E138C8A2EEFDE3E11516E0CCBC98C2011E569A7D817A4C30707E060A5328AF0B68B4CF24B3057B07A5D8024p3A6I" TargetMode="External"/><Relationship Id="rId4" Type="http://schemas.openxmlformats.org/officeDocument/2006/relationships/settings" Target="settings.xml"/><Relationship Id="rId9" Type="http://schemas.openxmlformats.org/officeDocument/2006/relationships/hyperlink" Target="consultantplus://offline/ref=65612A15BA5D5F3F0AEC78F9A87520B4275EC847D3B2BD24EEBC2895A4F1213DE43F36C4B035AE00F7A7EEBA149DF32B0B449A651D1D349BEFWCE" TargetMode="External"/><Relationship Id="rId14" Type="http://schemas.openxmlformats.org/officeDocument/2006/relationships/hyperlink" Target="consultantplus://offline/ref=BA5D28132BA98653042E8BFF429F45951999A8AD683B03DD89FF4627D713E377FD1876FAE5371948FE2DEBBC5C59A16448A06A69F6709281G272H" TargetMode="External"/><Relationship Id="rId22" Type="http://schemas.openxmlformats.org/officeDocument/2006/relationships/hyperlink" Target="consultantplus://offline/ref=DAAEA076BB1167E0C5F9F9487291615EA1336E80D205D0B0ACAAD79E9FE30540579F74BDEE48288478515BF4E37118502815CFA9693DO6E3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227D0-66F1-4A34-BFA0-6D418543F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8413</Words>
  <Characters>47955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Кришталюк Альбина Калимулловн</cp:lastModifiedBy>
  <cp:revision>27</cp:revision>
  <cp:lastPrinted>2024-05-13T07:55:00Z</cp:lastPrinted>
  <dcterms:created xsi:type="dcterms:W3CDTF">2023-03-03T08:56:00Z</dcterms:created>
  <dcterms:modified xsi:type="dcterms:W3CDTF">2024-05-13T07:58:00Z</dcterms:modified>
</cp:coreProperties>
</file>